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68" w:rsidRPr="0089088F" w:rsidRDefault="00F95851" w:rsidP="00F90F3C">
      <w:pPr>
        <w:spacing w:after="0" w:line="240" w:lineRule="auto"/>
        <w:jc w:val="center"/>
        <w:rPr>
          <w:rFonts w:ascii="Arial" w:eastAsia="Times New Roman" w:hAnsi="Arial" w:cs="Arial"/>
          <w:b/>
          <w:sz w:val="32"/>
          <w:szCs w:val="32"/>
        </w:rPr>
      </w:pPr>
      <w:r w:rsidRPr="0089088F">
        <w:rPr>
          <w:rFonts w:ascii="Arial" w:eastAsia="Times New Roman" w:hAnsi="Arial" w:cs="Arial"/>
          <w:b/>
          <w:sz w:val="32"/>
          <w:szCs w:val="32"/>
        </w:rPr>
        <w:t>07</w:t>
      </w:r>
      <w:r w:rsidR="00642E68" w:rsidRPr="0089088F">
        <w:rPr>
          <w:rFonts w:ascii="Arial" w:eastAsia="Times New Roman" w:hAnsi="Arial" w:cs="Arial"/>
          <w:b/>
          <w:sz w:val="32"/>
          <w:szCs w:val="32"/>
        </w:rPr>
        <w:t>.02.2022</w:t>
      </w:r>
      <w:r w:rsidRPr="0089088F">
        <w:rPr>
          <w:rFonts w:ascii="Arial" w:eastAsia="Times New Roman" w:hAnsi="Arial" w:cs="Arial"/>
          <w:b/>
          <w:sz w:val="32"/>
          <w:szCs w:val="32"/>
        </w:rPr>
        <w:t xml:space="preserve"> г. № 07</w:t>
      </w:r>
    </w:p>
    <w:p w:rsidR="0089088F" w:rsidRPr="0089088F" w:rsidRDefault="0089088F" w:rsidP="00F90F3C">
      <w:pPr>
        <w:spacing w:after="0" w:line="240" w:lineRule="auto"/>
        <w:jc w:val="center"/>
        <w:rPr>
          <w:rFonts w:ascii="Arial" w:eastAsia="Times New Roman" w:hAnsi="Arial" w:cs="Arial"/>
          <w:b/>
          <w:sz w:val="32"/>
          <w:szCs w:val="32"/>
        </w:rPr>
      </w:pPr>
      <w:r w:rsidRPr="0089088F">
        <w:rPr>
          <w:rFonts w:ascii="Arial" w:eastAsia="Times New Roman" w:hAnsi="Arial" w:cs="Arial"/>
          <w:b/>
          <w:sz w:val="32"/>
          <w:szCs w:val="32"/>
        </w:rPr>
        <w:t>РОССИЙСКАЯ ФЕДЕРАЦИЯ</w:t>
      </w:r>
    </w:p>
    <w:p w:rsidR="0089088F" w:rsidRPr="0089088F" w:rsidRDefault="00642E68" w:rsidP="00F90F3C">
      <w:pPr>
        <w:spacing w:after="0" w:line="240" w:lineRule="auto"/>
        <w:jc w:val="center"/>
        <w:rPr>
          <w:rFonts w:ascii="Arial" w:eastAsia="Times New Roman" w:hAnsi="Arial" w:cs="Arial"/>
          <w:b/>
          <w:sz w:val="32"/>
          <w:szCs w:val="32"/>
        </w:rPr>
      </w:pPr>
      <w:r w:rsidRPr="0089088F">
        <w:rPr>
          <w:rFonts w:ascii="Arial" w:eastAsia="Times New Roman" w:hAnsi="Arial" w:cs="Arial"/>
          <w:b/>
          <w:sz w:val="32"/>
          <w:szCs w:val="32"/>
        </w:rPr>
        <w:t>ИРКУТСКАЯ ОБЛАСТЬ</w:t>
      </w:r>
    </w:p>
    <w:p w:rsidR="0089088F" w:rsidRPr="0089088F" w:rsidRDefault="00642E68" w:rsidP="00F90F3C">
      <w:pPr>
        <w:spacing w:after="0" w:line="240" w:lineRule="auto"/>
        <w:jc w:val="center"/>
        <w:rPr>
          <w:rFonts w:ascii="Arial" w:eastAsia="Times New Roman" w:hAnsi="Arial" w:cs="Arial"/>
          <w:b/>
          <w:sz w:val="32"/>
          <w:szCs w:val="32"/>
        </w:rPr>
      </w:pPr>
      <w:r w:rsidRPr="0089088F">
        <w:rPr>
          <w:rFonts w:ascii="Arial" w:eastAsia="Times New Roman" w:hAnsi="Arial" w:cs="Arial"/>
          <w:b/>
          <w:sz w:val="32"/>
          <w:szCs w:val="32"/>
        </w:rPr>
        <w:t xml:space="preserve">БОХАНСКИЙ </w:t>
      </w:r>
      <w:r w:rsidR="0089088F" w:rsidRPr="0089088F">
        <w:rPr>
          <w:rFonts w:ascii="Arial" w:eastAsia="Times New Roman" w:hAnsi="Arial" w:cs="Arial"/>
          <w:b/>
          <w:sz w:val="32"/>
          <w:szCs w:val="32"/>
        </w:rPr>
        <w:t xml:space="preserve">МУНИЦИПАЛЬНЫЙ </w:t>
      </w:r>
      <w:r w:rsidRPr="0089088F">
        <w:rPr>
          <w:rFonts w:ascii="Arial" w:eastAsia="Times New Roman" w:hAnsi="Arial" w:cs="Arial"/>
          <w:b/>
          <w:sz w:val="32"/>
          <w:szCs w:val="32"/>
        </w:rPr>
        <w:t>РАЙОН</w:t>
      </w:r>
    </w:p>
    <w:p w:rsidR="00642E68" w:rsidRPr="0089088F" w:rsidRDefault="00642E68" w:rsidP="00F90F3C">
      <w:pPr>
        <w:spacing w:after="0" w:line="240" w:lineRule="auto"/>
        <w:jc w:val="center"/>
        <w:rPr>
          <w:rFonts w:ascii="Arial" w:eastAsia="Times New Roman" w:hAnsi="Arial" w:cs="Arial"/>
          <w:b/>
          <w:sz w:val="32"/>
          <w:szCs w:val="32"/>
        </w:rPr>
      </w:pPr>
      <w:r w:rsidRPr="0089088F">
        <w:rPr>
          <w:rFonts w:ascii="Arial" w:eastAsia="Times New Roman" w:hAnsi="Arial" w:cs="Arial"/>
          <w:b/>
          <w:sz w:val="32"/>
          <w:szCs w:val="32"/>
        </w:rPr>
        <w:t>МУНИЦИПАЛЬНОЕ ОБРАЗОВАНИЕ «ТИХОНОВКА»</w:t>
      </w:r>
    </w:p>
    <w:p w:rsidR="00642E68" w:rsidRPr="0089088F" w:rsidRDefault="00642E68" w:rsidP="00F90F3C">
      <w:pPr>
        <w:spacing w:after="0" w:line="240" w:lineRule="auto"/>
        <w:jc w:val="center"/>
        <w:rPr>
          <w:rFonts w:ascii="Arial" w:eastAsia="Times New Roman" w:hAnsi="Arial" w:cs="Arial"/>
          <w:b/>
          <w:sz w:val="32"/>
          <w:szCs w:val="32"/>
        </w:rPr>
      </w:pPr>
      <w:r w:rsidRPr="0089088F">
        <w:rPr>
          <w:rFonts w:ascii="Arial" w:eastAsia="Times New Roman" w:hAnsi="Arial" w:cs="Arial"/>
          <w:b/>
          <w:sz w:val="32"/>
          <w:szCs w:val="32"/>
        </w:rPr>
        <w:t>АДМИНИСТРАЦИЯ</w:t>
      </w:r>
    </w:p>
    <w:p w:rsidR="00642E68" w:rsidRPr="0089088F" w:rsidRDefault="00642E68" w:rsidP="00F90F3C">
      <w:pPr>
        <w:spacing w:after="0" w:line="240" w:lineRule="auto"/>
        <w:jc w:val="center"/>
        <w:rPr>
          <w:rFonts w:ascii="Arial" w:eastAsia="Times New Roman" w:hAnsi="Arial" w:cs="Arial"/>
          <w:b/>
          <w:sz w:val="32"/>
          <w:szCs w:val="32"/>
        </w:rPr>
      </w:pPr>
      <w:r w:rsidRPr="0089088F">
        <w:rPr>
          <w:rFonts w:ascii="Arial" w:eastAsia="Times New Roman" w:hAnsi="Arial" w:cs="Arial"/>
          <w:b/>
          <w:sz w:val="32"/>
          <w:szCs w:val="32"/>
        </w:rPr>
        <w:t>ПОСТАНОВЛЕНИЕ</w:t>
      </w:r>
    </w:p>
    <w:p w:rsidR="00642E68" w:rsidRPr="0089088F" w:rsidRDefault="00642E68" w:rsidP="00F90F3C">
      <w:pPr>
        <w:spacing w:after="0" w:line="240" w:lineRule="auto"/>
        <w:jc w:val="center"/>
        <w:rPr>
          <w:rFonts w:ascii="Arial" w:eastAsia="Times New Roman" w:hAnsi="Arial" w:cs="Arial"/>
          <w:b/>
          <w:sz w:val="32"/>
          <w:szCs w:val="32"/>
        </w:rPr>
      </w:pPr>
    </w:p>
    <w:p w:rsidR="0089088F" w:rsidRPr="0089088F" w:rsidRDefault="00642E68" w:rsidP="00F90F3C">
      <w:pPr>
        <w:shd w:val="clear" w:color="auto" w:fill="FFFFFF"/>
        <w:spacing w:after="0" w:line="240" w:lineRule="auto"/>
        <w:jc w:val="center"/>
        <w:textAlignment w:val="baseline"/>
        <w:outlineLvl w:val="0"/>
        <w:rPr>
          <w:rFonts w:ascii="Arial" w:eastAsia="Times New Roman" w:hAnsi="Arial" w:cs="Arial"/>
          <w:b/>
          <w:sz w:val="32"/>
          <w:szCs w:val="32"/>
        </w:rPr>
      </w:pPr>
      <w:r w:rsidRPr="0089088F">
        <w:rPr>
          <w:rFonts w:ascii="Arial" w:eastAsia="Times New Roman" w:hAnsi="Arial" w:cs="Arial"/>
          <w:b/>
          <w:sz w:val="32"/>
          <w:szCs w:val="32"/>
        </w:rPr>
        <w:t>ОБ УТВЕРЖДЕНИИ ПОЛОЖЕНИЯ</w:t>
      </w:r>
      <w:r w:rsidR="00B15B76" w:rsidRPr="0089088F">
        <w:rPr>
          <w:rFonts w:ascii="Arial" w:eastAsia="Times New Roman" w:hAnsi="Arial" w:cs="Arial"/>
          <w:b/>
          <w:sz w:val="32"/>
          <w:szCs w:val="32"/>
        </w:rPr>
        <w:t xml:space="preserve"> ОБ ОПЛАТЕ ТРУДА </w:t>
      </w:r>
      <w:r w:rsidRPr="0089088F">
        <w:rPr>
          <w:rFonts w:ascii="Arial" w:eastAsia="Times New Roman" w:hAnsi="Arial" w:cs="Arial"/>
          <w:b/>
          <w:sz w:val="32"/>
          <w:szCs w:val="32"/>
        </w:rPr>
        <w:t>РАБОТНИКОВ</w:t>
      </w:r>
      <w:r w:rsidR="00B15B76" w:rsidRPr="0089088F">
        <w:rPr>
          <w:rFonts w:ascii="Arial" w:eastAsia="Times New Roman" w:hAnsi="Arial" w:cs="Arial"/>
          <w:b/>
          <w:sz w:val="32"/>
          <w:szCs w:val="32"/>
        </w:rPr>
        <w:t xml:space="preserve"> </w:t>
      </w:r>
      <w:r w:rsidRPr="0089088F">
        <w:rPr>
          <w:rFonts w:ascii="Arial" w:eastAsia="Times New Roman" w:hAnsi="Arial" w:cs="Arial"/>
          <w:b/>
          <w:sz w:val="32"/>
          <w:szCs w:val="32"/>
        </w:rPr>
        <w:t>МУНИЦИПАЛЬНОГО БЮДЖЕТНОГО УЧРЕЖДЕНИЯ КУЛЬТУРЫ «СОЦИАЛЬНО-КУЛЬТУРНЫЙ Ц</w:t>
      </w:r>
      <w:r w:rsidR="00B15B76" w:rsidRPr="0089088F">
        <w:rPr>
          <w:rFonts w:ascii="Arial" w:eastAsia="Times New Roman" w:hAnsi="Arial" w:cs="Arial"/>
          <w:b/>
          <w:sz w:val="32"/>
          <w:szCs w:val="32"/>
        </w:rPr>
        <w:t xml:space="preserve">ЕНТР МУНИЦИПАЛЬНОГО ОБРАЗОВАНИЯ </w:t>
      </w:r>
      <w:r w:rsidRPr="0089088F">
        <w:rPr>
          <w:rFonts w:ascii="Arial" w:eastAsia="Times New Roman" w:hAnsi="Arial" w:cs="Arial"/>
          <w:b/>
          <w:sz w:val="32"/>
          <w:szCs w:val="32"/>
        </w:rPr>
        <w:t>«ТИХОНОВКА»</w:t>
      </w:r>
    </w:p>
    <w:p w:rsidR="00642E68" w:rsidRPr="0089088F" w:rsidRDefault="00642E68" w:rsidP="00F90F3C">
      <w:pPr>
        <w:shd w:val="clear" w:color="auto" w:fill="FFFFFF"/>
        <w:spacing w:after="0" w:line="240" w:lineRule="auto"/>
        <w:jc w:val="center"/>
        <w:textAlignment w:val="baseline"/>
        <w:outlineLvl w:val="0"/>
        <w:rPr>
          <w:rFonts w:ascii="Arial" w:eastAsia="Times New Roman" w:hAnsi="Arial" w:cs="Arial"/>
          <w:b/>
          <w:sz w:val="32"/>
          <w:szCs w:val="32"/>
        </w:rPr>
      </w:pPr>
    </w:p>
    <w:p w:rsidR="00642E68" w:rsidRPr="0089088F" w:rsidRDefault="00642E68" w:rsidP="00F90F3C">
      <w:pPr>
        <w:pStyle w:val="ConsPlusNormal"/>
        <w:ind w:firstLine="709"/>
        <w:jc w:val="both"/>
        <w:rPr>
          <w:rFonts w:ascii="Arial" w:hAnsi="Arial" w:cs="Arial"/>
          <w:sz w:val="24"/>
          <w:szCs w:val="24"/>
        </w:rPr>
      </w:pPr>
      <w:r w:rsidRPr="0089088F">
        <w:rPr>
          <w:rFonts w:ascii="Arial" w:hAnsi="Arial" w:cs="Arial"/>
          <w:sz w:val="24"/>
          <w:szCs w:val="24"/>
        </w:rPr>
        <w:t xml:space="preserve">На основании 144 </w:t>
      </w:r>
      <w:hyperlink r:id="rId6" w:history="1">
        <w:r w:rsidRPr="0089088F">
          <w:rPr>
            <w:rStyle w:val="a3"/>
            <w:rFonts w:ascii="Arial" w:hAnsi="Arial" w:cs="Arial"/>
            <w:color w:val="auto"/>
            <w:sz w:val="24"/>
            <w:szCs w:val="24"/>
            <w:u w:val="none"/>
          </w:rPr>
          <w:t>статьи</w:t>
        </w:r>
      </w:hyperlink>
      <w:r w:rsidRPr="0089088F">
        <w:rPr>
          <w:rFonts w:ascii="Arial" w:hAnsi="Arial" w:cs="Arial"/>
          <w:sz w:val="24"/>
          <w:szCs w:val="24"/>
        </w:rPr>
        <w:t xml:space="preserve"> Трудового кодекса Российской Федерации, руководствуясь Законом Иркутской области от 27 декабря 2016 года №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r w:rsidR="006A2397" w:rsidRPr="0089088F">
        <w:rPr>
          <w:rFonts w:ascii="Arial" w:hAnsi="Arial" w:cs="Arial"/>
          <w:sz w:val="24"/>
          <w:szCs w:val="24"/>
        </w:rPr>
        <w:t xml:space="preserve"> Постановлением администрации МО «Боханский район»  от 27 июня 2018 года № 570 « Об утверждении порядка об оплате труда работников</w:t>
      </w:r>
      <w:r w:rsidR="0089088F">
        <w:rPr>
          <w:rFonts w:ascii="Arial" w:hAnsi="Arial" w:cs="Arial"/>
          <w:sz w:val="24"/>
          <w:szCs w:val="24"/>
        </w:rPr>
        <w:t xml:space="preserve"> </w:t>
      </w:r>
      <w:r w:rsidR="006A2397" w:rsidRPr="0089088F">
        <w:rPr>
          <w:rFonts w:ascii="Arial" w:hAnsi="Arial" w:cs="Arial"/>
          <w:sz w:val="24"/>
          <w:szCs w:val="24"/>
        </w:rPr>
        <w:t xml:space="preserve">муниципальных учреждений муниципального образования «Боханский район», Постановлением администрации МО «Боханский район» </w:t>
      </w:r>
      <w:bookmarkStart w:id="0" w:name="_GoBack"/>
      <w:bookmarkEnd w:id="0"/>
      <w:r w:rsidR="006A2397" w:rsidRPr="0089088F">
        <w:rPr>
          <w:rFonts w:ascii="Arial" w:hAnsi="Arial" w:cs="Arial"/>
          <w:sz w:val="24"/>
          <w:szCs w:val="24"/>
        </w:rPr>
        <w:t>от 28 июня 2018 года №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w:t>
      </w:r>
      <w:r w:rsidRPr="0089088F">
        <w:rPr>
          <w:rFonts w:ascii="Arial" w:hAnsi="Arial" w:cs="Arial"/>
          <w:sz w:val="24"/>
          <w:szCs w:val="24"/>
        </w:rPr>
        <w:t xml:space="preserve"> Устав</w:t>
      </w:r>
      <w:r w:rsidR="006A2397" w:rsidRPr="0089088F">
        <w:rPr>
          <w:rFonts w:ascii="Arial" w:hAnsi="Arial" w:cs="Arial"/>
          <w:sz w:val="24"/>
          <w:szCs w:val="24"/>
        </w:rPr>
        <w:t>ом</w:t>
      </w:r>
      <w:r w:rsidRPr="0089088F">
        <w:rPr>
          <w:rFonts w:ascii="Arial" w:hAnsi="Arial" w:cs="Arial"/>
          <w:sz w:val="24"/>
          <w:szCs w:val="24"/>
        </w:rPr>
        <w:t xml:space="preserve">  муниципальн</w:t>
      </w:r>
      <w:r w:rsidR="00B15B76" w:rsidRPr="0089088F">
        <w:rPr>
          <w:rFonts w:ascii="Arial" w:hAnsi="Arial" w:cs="Arial"/>
          <w:sz w:val="24"/>
          <w:szCs w:val="24"/>
        </w:rPr>
        <w:t>ого образования «Тихоновка»</w:t>
      </w:r>
      <w:r w:rsidRPr="0089088F">
        <w:rPr>
          <w:rFonts w:ascii="Arial" w:hAnsi="Arial" w:cs="Arial"/>
          <w:sz w:val="24"/>
          <w:szCs w:val="24"/>
        </w:rPr>
        <w:t xml:space="preserve"> администрация </w:t>
      </w:r>
    </w:p>
    <w:p w:rsidR="00F95851" w:rsidRPr="0089088F" w:rsidRDefault="00F95851" w:rsidP="00F90F3C">
      <w:pPr>
        <w:pStyle w:val="ConsPlusNormal"/>
        <w:ind w:firstLine="709"/>
        <w:jc w:val="both"/>
        <w:rPr>
          <w:rFonts w:ascii="Arial" w:hAnsi="Arial" w:cs="Arial"/>
          <w:sz w:val="24"/>
          <w:szCs w:val="24"/>
        </w:rPr>
      </w:pPr>
    </w:p>
    <w:p w:rsidR="006A2397" w:rsidRPr="0089088F" w:rsidRDefault="00642E68" w:rsidP="00F90F3C">
      <w:pPr>
        <w:spacing w:after="0" w:line="240" w:lineRule="auto"/>
        <w:jc w:val="center"/>
        <w:rPr>
          <w:rFonts w:ascii="Arial" w:eastAsia="Times New Roman" w:hAnsi="Arial" w:cs="Arial"/>
          <w:b/>
          <w:sz w:val="30"/>
          <w:szCs w:val="30"/>
        </w:rPr>
      </w:pPr>
      <w:r w:rsidRPr="0089088F">
        <w:rPr>
          <w:rFonts w:ascii="Arial" w:eastAsia="Times New Roman" w:hAnsi="Arial" w:cs="Arial"/>
          <w:b/>
          <w:sz w:val="30"/>
          <w:szCs w:val="30"/>
        </w:rPr>
        <w:t>ПОСТАНОВЛЯЕТ:</w:t>
      </w:r>
    </w:p>
    <w:p w:rsidR="00642E68" w:rsidRPr="0089088F" w:rsidRDefault="006A2397" w:rsidP="00F90F3C">
      <w:pPr>
        <w:spacing w:after="0" w:line="240" w:lineRule="auto"/>
        <w:ind w:firstLine="709"/>
        <w:jc w:val="both"/>
        <w:rPr>
          <w:rFonts w:ascii="Arial" w:eastAsia="Times New Roman" w:hAnsi="Arial" w:cs="Arial"/>
          <w:sz w:val="24"/>
          <w:szCs w:val="24"/>
        </w:rPr>
      </w:pPr>
      <w:r w:rsidRPr="0089088F">
        <w:rPr>
          <w:rFonts w:ascii="Arial" w:eastAsia="Times New Roman" w:hAnsi="Arial" w:cs="Arial"/>
          <w:sz w:val="24"/>
          <w:szCs w:val="24"/>
        </w:rPr>
        <w:t>1.</w:t>
      </w:r>
      <w:r w:rsidR="00642E68" w:rsidRPr="0089088F">
        <w:rPr>
          <w:rFonts w:ascii="Arial" w:eastAsia="Times New Roman" w:hAnsi="Arial" w:cs="Arial"/>
          <w:sz w:val="24"/>
          <w:szCs w:val="24"/>
        </w:rPr>
        <w:t xml:space="preserve">Утвердить </w:t>
      </w:r>
      <w:r w:rsidR="00642E68" w:rsidRPr="0089088F">
        <w:rPr>
          <w:rFonts w:ascii="Arial" w:hAnsi="Arial" w:cs="Arial"/>
          <w:sz w:val="24"/>
          <w:szCs w:val="24"/>
        </w:rPr>
        <w:t>Положение об оплате труда работников муниципального бюджетного учреждения «Социально-культурный центр муниципального образования «Тихоновка», приложение № 1.</w:t>
      </w:r>
    </w:p>
    <w:p w:rsidR="00642E68" w:rsidRPr="0089088F" w:rsidRDefault="006A2397" w:rsidP="00F90F3C">
      <w:pPr>
        <w:spacing w:after="0" w:line="240" w:lineRule="auto"/>
        <w:ind w:firstLine="709"/>
        <w:jc w:val="both"/>
        <w:rPr>
          <w:rFonts w:ascii="Arial" w:eastAsia="Times New Roman" w:hAnsi="Arial" w:cs="Arial"/>
          <w:sz w:val="24"/>
          <w:szCs w:val="24"/>
        </w:rPr>
      </w:pPr>
      <w:r w:rsidRPr="0089088F">
        <w:rPr>
          <w:rFonts w:ascii="Arial" w:eastAsia="Times New Roman" w:hAnsi="Arial" w:cs="Arial"/>
          <w:sz w:val="24"/>
          <w:szCs w:val="24"/>
        </w:rPr>
        <w:t>2.</w:t>
      </w:r>
      <w:r w:rsidR="00B15B76" w:rsidRPr="0089088F">
        <w:rPr>
          <w:rFonts w:ascii="Arial" w:eastAsia="Times New Roman" w:hAnsi="Arial" w:cs="Arial"/>
          <w:sz w:val="24"/>
          <w:szCs w:val="24"/>
        </w:rPr>
        <w:t>Признать утратившим силу п</w:t>
      </w:r>
      <w:r w:rsidR="00642E68" w:rsidRPr="0089088F">
        <w:rPr>
          <w:rFonts w:ascii="Arial" w:eastAsia="Times New Roman" w:hAnsi="Arial" w:cs="Arial"/>
          <w:sz w:val="24"/>
          <w:szCs w:val="24"/>
        </w:rPr>
        <w:t>остановл</w:t>
      </w:r>
      <w:r w:rsidR="00B15B76" w:rsidRPr="0089088F">
        <w:rPr>
          <w:rFonts w:ascii="Arial" w:eastAsia="Times New Roman" w:hAnsi="Arial" w:cs="Arial"/>
          <w:sz w:val="24"/>
          <w:szCs w:val="24"/>
        </w:rPr>
        <w:t>ение главы МО «Тихоновка» № 9 от 23.01.2020</w:t>
      </w:r>
      <w:r w:rsidR="00642E68" w:rsidRPr="0089088F">
        <w:rPr>
          <w:rFonts w:ascii="Arial" w:eastAsia="Times New Roman" w:hAnsi="Arial" w:cs="Arial"/>
          <w:sz w:val="24"/>
          <w:szCs w:val="24"/>
        </w:rPr>
        <w:t xml:space="preserve"> г.</w:t>
      </w:r>
      <w:r w:rsidR="00B15B76" w:rsidRPr="0089088F">
        <w:rPr>
          <w:rFonts w:ascii="Arial" w:eastAsia="Times New Roman" w:hAnsi="Arial" w:cs="Arial"/>
          <w:sz w:val="24"/>
          <w:szCs w:val="24"/>
        </w:rPr>
        <w:t xml:space="preserve"> «Об отмене Постановления главы МО «Тихоновка» № 47-1 от 03.04.2017 г. «Об утверждении Положения о системе оплаты труда работников учреждений культуры муниципального образования «Тихоновка» отличной от единой тарифной сетки».</w:t>
      </w:r>
    </w:p>
    <w:p w:rsidR="00F95851" w:rsidRPr="0089088F" w:rsidRDefault="00F95851" w:rsidP="00F90F3C">
      <w:pPr>
        <w:spacing w:after="0" w:line="240" w:lineRule="auto"/>
        <w:ind w:firstLine="709"/>
        <w:jc w:val="both"/>
        <w:rPr>
          <w:rFonts w:ascii="Arial" w:eastAsia="Times New Roman" w:hAnsi="Arial" w:cs="Arial"/>
          <w:sz w:val="24"/>
          <w:szCs w:val="24"/>
        </w:rPr>
      </w:pPr>
      <w:r w:rsidRPr="0089088F">
        <w:rPr>
          <w:rFonts w:ascii="Arial" w:eastAsia="Times New Roman" w:hAnsi="Arial" w:cs="Arial"/>
          <w:sz w:val="24"/>
          <w:szCs w:val="24"/>
        </w:rPr>
        <w:t>3.Настоящее постановление вступает в силу с 1 марта 2022 года.</w:t>
      </w:r>
    </w:p>
    <w:p w:rsidR="006A2397" w:rsidRPr="0089088F" w:rsidRDefault="00F95851" w:rsidP="00F90F3C">
      <w:pPr>
        <w:spacing w:after="0" w:line="240" w:lineRule="auto"/>
        <w:ind w:firstLine="709"/>
        <w:jc w:val="both"/>
        <w:rPr>
          <w:rFonts w:ascii="Arial" w:eastAsia="Times New Roman" w:hAnsi="Arial" w:cs="Arial"/>
          <w:sz w:val="24"/>
          <w:szCs w:val="24"/>
        </w:rPr>
      </w:pPr>
      <w:r w:rsidRPr="0089088F">
        <w:rPr>
          <w:rFonts w:ascii="Arial" w:hAnsi="Arial" w:cs="Arial"/>
          <w:sz w:val="24"/>
          <w:szCs w:val="24"/>
        </w:rPr>
        <w:t>4</w:t>
      </w:r>
      <w:r w:rsidR="006A2397" w:rsidRPr="0089088F">
        <w:rPr>
          <w:rFonts w:ascii="Arial" w:hAnsi="Arial" w:cs="Arial"/>
          <w:sz w:val="24"/>
          <w:szCs w:val="24"/>
        </w:rPr>
        <w:t>.</w:t>
      </w:r>
      <w:r w:rsidR="00642E68" w:rsidRPr="0089088F">
        <w:rPr>
          <w:rFonts w:ascii="Arial" w:hAnsi="Arial" w:cs="Arial"/>
          <w:sz w:val="24"/>
          <w:szCs w:val="24"/>
        </w:rPr>
        <w:t>Опубликовать настоящее Постановление в Вестнике МО «Тихоновка» и на официальном сайте МО «Боханский район» в информационно-тел</w:t>
      </w:r>
      <w:r w:rsidR="006A2397" w:rsidRPr="0089088F">
        <w:rPr>
          <w:rFonts w:ascii="Arial" w:hAnsi="Arial" w:cs="Arial"/>
          <w:sz w:val="24"/>
          <w:szCs w:val="24"/>
        </w:rPr>
        <w:t>екоммуникационной сети Интернет.</w:t>
      </w:r>
    </w:p>
    <w:p w:rsidR="006A2397" w:rsidRPr="0089088F" w:rsidRDefault="006A2397" w:rsidP="00F90F3C">
      <w:pPr>
        <w:pStyle w:val="a9"/>
        <w:spacing w:after="0" w:line="240" w:lineRule="auto"/>
        <w:ind w:firstLine="709"/>
        <w:jc w:val="both"/>
        <w:rPr>
          <w:rFonts w:ascii="Arial" w:eastAsia="Times New Roman" w:hAnsi="Arial" w:cs="Arial"/>
          <w:sz w:val="24"/>
          <w:szCs w:val="24"/>
        </w:rPr>
      </w:pPr>
    </w:p>
    <w:p w:rsidR="00F95851" w:rsidRPr="00F95851" w:rsidRDefault="00F95851" w:rsidP="00F90F3C">
      <w:pPr>
        <w:pStyle w:val="a9"/>
        <w:spacing w:after="0" w:line="240" w:lineRule="auto"/>
        <w:jc w:val="both"/>
        <w:rPr>
          <w:rFonts w:ascii="Times New Roman" w:eastAsia="Times New Roman" w:hAnsi="Times New Roman"/>
          <w:sz w:val="24"/>
          <w:szCs w:val="24"/>
        </w:rPr>
      </w:pPr>
    </w:p>
    <w:p w:rsidR="0089088F" w:rsidRPr="0089088F" w:rsidRDefault="00642E68" w:rsidP="00F90F3C">
      <w:pPr>
        <w:pStyle w:val="a9"/>
        <w:spacing w:after="0" w:line="240" w:lineRule="auto"/>
        <w:ind w:left="0"/>
        <w:rPr>
          <w:rFonts w:ascii="Arial" w:eastAsia="Times New Roman" w:hAnsi="Arial" w:cs="Arial"/>
          <w:sz w:val="24"/>
          <w:szCs w:val="24"/>
        </w:rPr>
      </w:pPr>
      <w:r w:rsidRPr="0089088F">
        <w:rPr>
          <w:rFonts w:ascii="Arial" w:eastAsia="Times New Roman" w:hAnsi="Arial" w:cs="Arial"/>
          <w:sz w:val="24"/>
          <w:szCs w:val="24"/>
        </w:rPr>
        <w:t>Глава МО «Тихоновка»</w:t>
      </w:r>
    </w:p>
    <w:p w:rsidR="00642E68" w:rsidRPr="0089088F" w:rsidRDefault="00642E68" w:rsidP="00F90F3C">
      <w:pPr>
        <w:pStyle w:val="a9"/>
        <w:spacing w:after="0" w:line="240" w:lineRule="auto"/>
        <w:ind w:left="0"/>
        <w:rPr>
          <w:rFonts w:ascii="Arial" w:eastAsia="Times New Roman" w:hAnsi="Arial" w:cs="Arial"/>
          <w:sz w:val="24"/>
          <w:szCs w:val="24"/>
        </w:rPr>
      </w:pPr>
      <w:r w:rsidRPr="0089088F">
        <w:rPr>
          <w:rFonts w:ascii="Arial" w:eastAsia="Times New Roman" w:hAnsi="Arial" w:cs="Arial"/>
          <w:sz w:val="24"/>
          <w:szCs w:val="24"/>
        </w:rPr>
        <w:t>М.В.Скоробогатова</w:t>
      </w:r>
    </w:p>
    <w:p w:rsidR="0004202C" w:rsidRPr="0089088F" w:rsidRDefault="00044DD8" w:rsidP="00F90F3C">
      <w:pPr>
        <w:shd w:val="clear" w:color="auto" w:fill="FFFFFF"/>
        <w:spacing w:after="0" w:line="240" w:lineRule="auto"/>
        <w:jc w:val="right"/>
        <w:textAlignment w:val="baseline"/>
        <w:outlineLvl w:val="0"/>
        <w:rPr>
          <w:rFonts w:ascii="Courier New" w:eastAsia="Times New Roman" w:hAnsi="Courier New" w:cs="Courier New"/>
          <w:bCs/>
          <w:kern w:val="36"/>
        </w:rPr>
      </w:pPr>
      <w:r w:rsidRPr="0089088F">
        <w:rPr>
          <w:rFonts w:ascii="Courier New" w:eastAsia="Times New Roman" w:hAnsi="Courier New" w:cs="Courier New"/>
          <w:bCs/>
          <w:kern w:val="36"/>
        </w:rPr>
        <w:lastRenderedPageBreak/>
        <w:t>Приложение №1</w:t>
      </w:r>
    </w:p>
    <w:p w:rsidR="00044DD8" w:rsidRPr="0089088F" w:rsidRDefault="00E307F1" w:rsidP="00F90F3C">
      <w:pPr>
        <w:shd w:val="clear" w:color="auto" w:fill="FFFFFF"/>
        <w:spacing w:after="0" w:line="240" w:lineRule="auto"/>
        <w:jc w:val="right"/>
        <w:textAlignment w:val="baseline"/>
        <w:outlineLvl w:val="0"/>
        <w:rPr>
          <w:rFonts w:ascii="Courier New" w:eastAsia="Times New Roman" w:hAnsi="Courier New" w:cs="Courier New"/>
          <w:bCs/>
          <w:kern w:val="36"/>
        </w:rPr>
      </w:pPr>
      <w:r w:rsidRPr="0089088F">
        <w:rPr>
          <w:rFonts w:ascii="Courier New" w:eastAsia="Times New Roman" w:hAnsi="Courier New" w:cs="Courier New"/>
          <w:bCs/>
          <w:kern w:val="36"/>
        </w:rPr>
        <w:t>к</w:t>
      </w:r>
      <w:r w:rsidR="00044DD8" w:rsidRPr="0089088F">
        <w:rPr>
          <w:rFonts w:ascii="Courier New" w:eastAsia="Times New Roman" w:hAnsi="Courier New" w:cs="Courier New"/>
          <w:bCs/>
          <w:kern w:val="36"/>
        </w:rPr>
        <w:t xml:space="preserve"> постановлению администрации</w:t>
      </w:r>
    </w:p>
    <w:p w:rsidR="00B15B76" w:rsidRPr="0089088F" w:rsidRDefault="00B15B76" w:rsidP="00F90F3C">
      <w:pPr>
        <w:shd w:val="clear" w:color="auto" w:fill="FFFFFF"/>
        <w:spacing w:after="0" w:line="240" w:lineRule="auto"/>
        <w:jc w:val="right"/>
        <w:textAlignment w:val="baseline"/>
        <w:outlineLvl w:val="0"/>
        <w:rPr>
          <w:rFonts w:ascii="Courier New" w:eastAsia="Times New Roman" w:hAnsi="Courier New" w:cs="Courier New"/>
          <w:bCs/>
          <w:kern w:val="36"/>
        </w:rPr>
      </w:pPr>
      <w:r w:rsidRPr="0089088F">
        <w:rPr>
          <w:rFonts w:ascii="Courier New" w:eastAsia="Times New Roman" w:hAnsi="Courier New" w:cs="Courier New"/>
          <w:bCs/>
          <w:kern w:val="36"/>
        </w:rPr>
        <w:t>муниципального образования</w:t>
      </w:r>
    </w:p>
    <w:p w:rsidR="00044DD8" w:rsidRPr="0089088F" w:rsidRDefault="003B7142" w:rsidP="00F90F3C">
      <w:pPr>
        <w:shd w:val="clear" w:color="auto" w:fill="FFFFFF"/>
        <w:spacing w:after="0" w:line="240" w:lineRule="auto"/>
        <w:jc w:val="right"/>
        <w:textAlignment w:val="baseline"/>
        <w:outlineLvl w:val="0"/>
        <w:rPr>
          <w:rFonts w:ascii="Courier New" w:eastAsia="Times New Roman" w:hAnsi="Courier New" w:cs="Courier New"/>
          <w:bCs/>
          <w:kern w:val="36"/>
        </w:rPr>
      </w:pPr>
      <w:r w:rsidRPr="0089088F">
        <w:rPr>
          <w:rFonts w:ascii="Courier New" w:eastAsia="Times New Roman" w:hAnsi="Courier New" w:cs="Courier New"/>
          <w:bCs/>
          <w:kern w:val="36"/>
        </w:rPr>
        <w:t xml:space="preserve"> «Тихоновка</w:t>
      </w:r>
      <w:r w:rsidR="00044DD8" w:rsidRPr="0089088F">
        <w:rPr>
          <w:rFonts w:ascii="Courier New" w:eastAsia="Times New Roman" w:hAnsi="Courier New" w:cs="Courier New"/>
          <w:bCs/>
          <w:kern w:val="36"/>
        </w:rPr>
        <w:t>»</w:t>
      </w:r>
      <w:r w:rsidR="00B15B76" w:rsidRPr="0089088F">
        <w:rPr>
          <w:rFonts w:ascii="Courier New" w:eastAsia="Times New Roman" w:hAnsi="Courier New" w:cs="Courier New"/>
          <w:bCs/>
          <w:kern w:val="36"/>
        </w:rPr>
        <w:t xml:space="preserve"> </w:t>
      </w:r>
      <w:r w:rsidR="00F95851" w:rsidRPr="0089088F">
        <w:rPr>
          <w:rFonts w:ascii="Courier New" w:eastAsia="Times New Roman" w:hAnsi="Courier New" w:cs="Courier New"/>
          <w:bCs/>
          <w:kern w:val="36"/>
        </w:rPr>
        <w:t>№ 07 от 07</w:t>
      </w:r>
      <w:r w:rsidR="00B15B76" w:rsidRPr="0089088F">
        <w:rPr>
          <w:rFonts w:ascii="Courier New" w:eastAsia="Times New Roman" w:hAnsi="Courier New" w:cs="Courier New"/>
          <w:bCs/>
          <w:kern w:val="36"/>
        </w:rPr>
        <w:t>.02.2022 г.</w:t>
      </w:r>
    </w:p>
    <w:p w:rsidR="00044DD8" w:rsidRPr="0089088F" w:rsidRDefault="003B7142" w:rsidP="00F90F3C">
      <w:pPr>
        <w:shd w:val="clear" w:color="auto" w:fill="FFFFFF"/>
        <w:spacing w:after="0" w:line="240" w:lineRule="auto"/>
        <w:jc w:val="right"/>
        <w:textAlignment w:val="baseline"/>
        <w:outlineLvl w:val="0"/>
        <w:rPr>
          <w:rFonts w:ascii="Courier New" w:eastAsia="Times New Roman" w:hAnsi="Courier New" w:cs="Courier New"/>
          <w:b/>
          <w:bCs/>
          <w:kern w:val="36"/>
        </w:rPr>
      </w:pPr>
      <w:r w:rsidRPr="0089088F">
        <w:rPr>
          <w:rFonts w:ascii="Courier New" w:eastAsia="Times New Roman" w:hAnsi="Courier New" w:cs="Courier New"/>
          <w:b/>
          <w:bCs/>
          <w:kern w:val="36"/>
        </w:rPr>
        <w:t xml:space="preserve"> </w:t>
      </w:r>
    </w:p>
    <w:p w:rsidR="003B7142" w:rsidRDefault="003B7142" w:rsidP="00F90F3C">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rPr>
      </w:pPr>
    </w:p>
    <w:p w:rsidR="00EF45C1" w:rsidRPr="0089088F" w:rsidRDefault="0004202C" w:rsidP="00F90F3C">
      <w:pPr>
        <w:shd w:val="clear" w:color="auto" w:fill="FFFFFF"/>
        <w:spacing w:after="0" w:line="240" w:lineRule="auto"/>
        <w:ind w:firstLine="709"/>
        <w:jc w:val="center"/>
        <w:textAlignment w:val="baseline"/>
        <w:outlineLvl w:val="0"/>
        <w:rPr>
          <w:rFonts w:ascii="Arial" w:eastAsia="Times New Roman" w:hAnsi="Arial" w:cs="Arial"/>
          <w:b/>
          <w:sz w:val="24"/>
          <w:szCs w:val="24"/>
        </w:rPr>
      </w:pPr>
      <w:r w:rsidRPr="0089088F">
        <w:rPr>
          <w:rFonts w:ascii="Arial" w:eastAsia="Times New Roman" w:hAnsi="Arial" w:cs="Arial"/>
          <w:b/>
          <w:sz w:val="24"/>
          <w:szCs w:val="24"/>
        </w:rPr>
        <w:t>ПОЛОЖЕНИЕ ОБ ОПЛАТЕ ТРУДА РАБОТНИКОВ</w:t>
      </w:r>
    </w:p>
    <w:p w:rsidR="0004202C" w:rsidRPr="0089088F" w:rsidRDefault="006A2397" w:rsidP="00F90F3C">
      <w:pPr>
        <w:shd w:val="clear" w:color="auto" w:fill="FFFFFF"/>
        <w:spacing w:after="0" w:line="240" w:lineRule="auto"/>
        <w:ind w:firstLine="709"/>
        <w:jc w:val="center"/>
        <w:textAlignment w:val="baseline"/>
        <w:outlineLvl w:val="0"/>
        <w:rPr>
          <w:rFonts w:ascii="Arial" w:eastAsia="Times New Roman" w:hAnsi="Arial" w:cs="Arial"/>
          <w:b/>
          <w:sz w:val="24"/>
          <w:szCs w:val="24"/>
        </w:rPr>
      </w:pPr>
      <w:r w:rsidRPr="0089088F">
        <w:rPr>
          <w:rFonts w:ascii="Arial" w:eastAsia="Times New Roman" w:hAnsi="Arial" w:cs="Arial"/>
          <w:b/>
          <w:sz w:val="24"/>
          <w:szCs w:val="24"/>
        </w:rPr>
        <w:t>МУНИЦИПАЛЬНОГО БЮДЖЕТНОГО УЧРЕЖДЕНИЯ КУЛЬТУРЫ «СОЦИАЛЬНО-КУЛЬТУРНЫЙ ЦЕНТР МУНИЦИПАЛЬНОГО ОБРАЗОВАНИЯ «ТИХОНОВКА»</w:t>
      </w:r>
    </w:p>
    <w:p w:rsidR="0089088F" w:rsidRPr="0089088F" w:rsidRDefault="0089088F" w:rsidP="00F90F3C">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EB6E5E" w:rsidRPr="0089088F" w:rsidRDefault="0004202C" w:rsidP="00F90F3C">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89088F">
        <w:rPr>
          <w:rFonts w:ascii="Arial" w:eastAsia="Times New Roman" w:hAnsi="Arial" w:cs="Arial"/>
          <w:sz w:val="24"/>
          <w:szCs w:val="24"/>
        </w:rPr>
        <w:t>Глава 1. ОБЩИЕ ПОЛОЖЕНИЯ</w:t>
      </w:r>
    </w:p>
    <w:p w:rsidR="00F63464" w:rsidRPr="0089088F" w:rsidRDefault="0004202C" w:rsidP="00F90F3C">
      <w:pPr>
        <w:shd w:val="clear" w:color="auto" w:fill="FFFFFF"/>
        <w:spacing w:after="0" w:line="240" w:lineRule="auto"/>
        <w:ind w:firstLine="709"/>
        <w:jc w:val="both"/>
        <w:textAlignment w:val="baseline"/>
        <w:outlineLvl w:val="0"/>
        <w:rPr>
          <w:rFonts w:ascii="Arial" w:hAnsi="Arial" w:cs="Arial"/>
          <w:sz w:val="24"/>
          <w:szCs w:val="24"/>
        </w:rPr>
      </w:pPr>
      <w:r w:rsidRPr="0089088F">
        <w:rPr>
          <w:rFonts w:ascii="Arial" w:eastAsia="Times New Roman" w:hAnsi="Arial" w:cs="Arial"/>
          <w:color w:val="2D2D2D"/>
          <w:sz w:val="24"/>
          <w:szCs w:val="24"/>
        </w:rPr>
        <w:t>1</w:t>
      </w:r>
      <w:r w:rsidRPr="0089088F">
        <w:rPr>
          <w:rFonts w:ascii="Arial" w:eastAsia="Times New Roman" w:hAnsi="Arial" w:cs="Arial"/>
          <w:color w:val="C00000"/>
          <w:sz w:val="24"/>
          <w:szCs w:val="24"/>
        </w:rPr>
        <w:t xml:space="preserve">. </w:t>
      </w:r>
      <w:r w:rsidR="009104A6" w:rsidRPr="0089088F">
        <w:rPr>
          <w:rFonts w:ascii="Arial" w:eastAsia="Times New Roman" w:hAnsi="Arial" w:cs="Arial"/>
          <w:sz w:val="24"/>
          <w:szCs w:val="24"/>
        </w:rPr>
        <w:t xml:space="preserve">Настоящее </w:t>
      </w:r>
      <w:r w:rsidRPr="0089088F">
        <w:rPr>
          <w:rFonts w:ascii="Arial" w:eastAsia="Times New Roman" w:hAnsi="Arial" w:cs="Arial"/>
          <w:sz w:val="24"/>
          <w:szCs w:val="24"/>
        </w:rPr>
        <w:t xml:space="preserve">положение об оплате труда работников </w:t>
      </w:r>
      <w:r w:rsidR="009104A6" w:rsidRPr="0089088F">
        <w:rPr>
          <w:rFonts w:ascii="Arial" w:eastAsia="Times New Roman" w:hAnsi="Arial" w:cs="Arial"/>
          <w:sz w:val="24"/>
          <w:szCs w:val="24"/>
        </w:rPr>
        <w:t>муниципального</w:t>
      </w:r>
      <w:r w:rsidR="00E67801" w:rsidRPr="0089088F">
        <w:rPr>
          <w:rFonts w:ascii="Arial" w:eastAsia="Times New Roman" w:hAnsi="Arial" w:cs="Arial"/>
          <w:sz w:val="24"/>
          <w:szCs w:val="24"/>
        </w:rPr>
        <w:t xml:space="preserve"> </w:t>
      </w:r>
      <w:r w:rsidR="009104A6" w:rsidRPr="0089088F">
        <w:rPr>
          <w:rFonts w:ascii="Arial" w:eastAsia="Times New Roman" w:hAnsi="Arial" w:cs="Arial"/>
          <w:sz w:val="24"/>
          <w:szCs w:val="24"/>
        </w:rPr>
        <w:t xml:space="preserve"> бюджетного учреждения </w:t>
      </w:r>
      <w:r w:rsidR="00B15B76" w:rsidRPr="0089088F">
        <w:rPr>
          <w:rFonts w:ascii="Arial" w:eastAsia="Times New Roman" w:hAnsi="Arial" w:cs="Arial"/>
          <w:sz w:val="24"/>
          <w:szCs w:val="24"/>
        </w:rPr>
        <w:t>«Социально-культурного центра» м</w:t>
      </w:r>
      <w:r w:rsidR="009104A6" w:rsidRPr="0089088F">
        <w:rPr>
          <w:rFonts w:ascii="Arial" w:eastAsia="Times New Roman" w:hAnsi="Arial" w:cs="Arial"/>
          <w:sz w:val="24"/>
          <w:szCs w:val="24"/>
        </w:rPr>
        <w:t>униципального образования «Тихоновка»</w:t>
      </w:r>
      <w:r w:rsidR="006A2397" w:rsidRPr="0089088F">
        <w:rPr>
          <w:rFonts w:ascii="Arial" w:eastAsia="Times New Roman" w:hAnsi="Arial" w:cs="Arial"/>
          <w:sz w:val="24"/>
          <w:szCs w:val="24"/>
        </w:rPr>
        <w:t xml:space="preserve"> (далее -МБУК «</w:t>
      </w:r>
      <w:r w:rsidR="00B15B76" w:rsidRPr="0089088F">
        <w:rPr>
          <w:rFonts w:ascii="Arial" w:eastAsia="Times New Roman" w:hAnsi="Arial" w:cs="Arial"/>
          <w:sz w:val="24"/>
          <w:szCs w:val="24"/>
        </w:rPr>
        <w:t>СКЦ МО «Тихоновка»</w:t>
      </w:r>
      <w:r w:rsidR="006A2397" w:rsidRPr="0089088F">
        <w:rPr>
          <w:rFonts w:ascii="Arial" w:eastAsia="Times New Roman" w:hAnsi="Arial" w:cs="Arial"/>
          <w:sz w:val="24"/>
          <w:szCs w:val="24"/>
        </w:rPr>
        <w:t>)</w:t>
      </w:r>
      <w:r w:rsidR="009104A6" w:rsidRPr="0089088F">
        <w:rPr>
          <w:rFonts w:ascii="Arial" w:eastAsia="Times New Roman" w:hAnsi="Arial" w:cs="Arial"/>
          <w:sz w:val="24"/>
          <w:szCs w:val="24"/>
        </w:rPr>
        <w:t>,</w:t>
      </w:r>
      <w:r w:rsidRPr="0089088F">
        <w:rPr>
          <w:rFonts w:ascii="Arial" w:eastAsia="Times New Roman" w:hAnsi="Arial" w:cs="Arial"/>
          <w:sz w:val="24"/>
          <w:szCs w:val="24"/>
        </w:rPr>
        <w:t xml:space="preserve"> функции и полномочи</w:t>
      </w:r>
      <w:r w:rsidR="00074F5E" w:rsidRPr="0089088F">
        <w:rPr>
          <w:rFonts w:ascii="Arial" w:eastAsia="Times New Roman" w:hAnsi="Arial" w:cs="Arial"/>
          <w:sz w:val="24"/>
          <w:szCs w:val="24"/>
        </w:rPr>
        <w:t>я учредителя которых осуществляю</w:t>
      </w:r>
      <w:r w:rsidRPr="0089088F">
        <w:rPr>
          <w:rFonts w:ascii="Arial" w:eastAsia="Times New Roman" w:hAnsi="Arial" w:cs="Arial"/>
          <w:sz w:val="24"/>
          <w:szCs w:val="24"/>
        </w:rPr>
        <w:t xml:space="preserve">т </w:t>
      </w:r>
      <w:r w:rsidR="00E67801" w:rsidRPr="0089088F">
        <w:rPr>
          <w:rFonts w:ascii="Arial" w:eastAsia="Times New Roman" w:hAnsi="Arial" w:cs="Arial"/>
          <w:sz w:val="24"/>
          <w:szCs w:val="24"/>
        </w:rPr>
        <w:t>а</w:t>
      </w:r>
      <w:r w:rsidR="00B15B76" w:rsidRPr="0089088F">
        <w:rPr>
          <w:rFonts w:ascii="Arial" w:eastAsia="Times New Roman" w:hAnsi="Arial" w:cs="Arial"/>
          <w:sz w:val="24"/>
          <w:szCs w:val="24"/>
        </w:rPr>
        <w:t>дминистрация муниципального образования</w:t>
      </w:r>
      <w:r w:rsidR="009104A6" w:rsidRPr="0089088F">
        <w:rPr>
          <w:rFonts w:ascii="Arial" w:eastAsia="Times New Roman" w:hAnsi="Arial" w:cs="Arial"/>
          <w:sz w:val="24"/>
          <w:szCs w:val="24"/>
        </w:rPr>
        <w:t xml:space="preserve"> «Тихоновка</w:t>
      </w:r>
      <w:r w:rsidR="00E67801" w:rsidRPr="0089088F">
        <w:rPr>
          <w:rFonts w:ascii="Arial" w:eastAsia="Times New Roman" w:hAnsi="Arial" w:cs="Arial"/>
          <w:sz w:val="24"/>
          <w:szCs w:val="24"/>
        </w:rPr>
        <w:t>»</w:t>
      </w:r>
      <w:r w:rsidR="00A418F1" w:rsidRPr="0089088F">
        <w:rPr>
          <w:rFonts w:ascii="Arial" w:eastAsia="Times New Roman" w:hAnsi="Arial" w:cs="Arial"/>
          <w:sz w:val="24"/>
          <w:szCs w:val="24"/>
        </w:rPr>
        <w:t xml:space="preserve"> </w:t>
      </w:r>
      <w:r w:rsidRPr="0089088F">
        <w:rPr>
          <w:rFonts w:ascii="Arial" w:eastAsia="Times New Roman" w:hAnsi="Arial" w:cs="Arial"/>
          <w:sz w:val="24"/>
          <w:szCs w:val="24"/>
        </w:rPr>
        <w:t>(</w:t>
      </w:r>
      <w:r w:rsidR="006A2397" w:rsidRPr="0089088F">
        <w:rPr>
          <w:rFonts w:ascii="Arial" w:eastAsia="Times New Roman" w:hAnsi="Arial" w:cs="Arial"/>
          <w:sz w:val="24"/>
          <w:szCs w:val="24"/>
        </w:rPr>
        <w:t>далее - п</w:t>
      </w:r>
      <w:r w:rsidRPr="0089088F">
        <w:rPr>
          <w:rFonts w:ascii="Arial" w:eastAsia="Times New Roman" w:hAnsi="Arial" w:cs="Arial"/>
          <w:sz w:val="24"/>
          <w:szCs w:val="24"/>
        </w:rPr>
        <w:t>оложение), разработано в соответствии со статьей 144</w:t>
      </w:r>
      <w:r w:rsidR="0089088F">
        <w:rPr>
          <w:rFonts w:ascii="Arial" w:eastAsia="Times New Roman" w:hAnsi="Arial" w:cs="Arial"/>
          <w:sz w:val="24"/>
          <w:szCs w:val="24"/>
        </w:rPr>
        <w:t xml:space="preserve"> </w:t>
      </w:r>
      <w:hyperlink r:id="rId7" w:history="1">
        <w:r w:rsidRPr="0089088F">
          <w:rPr>
            <w:rFonts w:ascii="Arial" w:eastAsia="Times New Roman" w:hAnsi="Arial" w:cs="Arial"/>
            <w:sz w:val="24"/>
            <w:szCs w:val="24"/>
          </w:rPr>
          <w:t>Трудового кодекса Российской Федерации</w:t>
        </w:r>
      </w:hyperlink>
      <w:r w:rsidR="00E443AF" w:rsidRPr="0089088F">
        <w:rPr>
          <w:rFonts w:ascii="Arial" w:hAnsi="Arial" w:cs="Arial"/>
          <w:sz w:val="24"/>
          <w:szCs w:val="24"/>
        </w:rPr>
        <w:t xml:space="preserve">, </w:t>
      </w:r>
      <w:r w:rsidR="00D44A2D" w:rsidRPr="0089088F">
        <w:rPr>
          <w:rFonts w:ascii="Arial" w:hAnsi="Arial" w:cs="Arial"/>
          <w:sz w:val="24"/>
          <w:szCs w:val="24"/>
          <w:shd w:val="clear" w:color="auto" w:fill="FFFFFF"/>
        </w:rPr>
        <w:t xml:space="preserve">Федеральным законом «Об образовании в Российской Федерации» </w:t>
      </w:r>
      <w:r w:rsidR="00D44A2D" w:rsidRPr="0089088F">
        <w:rPr>
          <w:rFonts w:ascii="Arial" w:hAnsi="Arial" w:cs="Arial"/>
          <w:color w:val="000000"/>
          <w:sz w:val="24"/>
          <w:szCs w:val="24"/>
          <w:shd w:val="clear" w:color="auto" w:fill="FFFFFF"/>
        </w:rPr>
        <w:t>№ 273-ФЗ от 27.12.2012г</w:t>
      </w:r>
      <w:r w:rsidR="004D5B6E" w:rsidRPr="0089088F">
        <w:rPr>
          <w:rFonts w:ascii="Arial" w:hAnsi="Arial" w:cs="Arial"/>
          <w:color w:val="000000"/>
          <w:sz w:val="24"/>
          <w:szCs w:val="24"/>
          <w:shd w:val="clear" w:color="auto" w:fill="FFFFFF"/>
        </w:rPr>
        <w:t>, Приказом Министерства труда и занятости Иркутской области от 30.11.2018 № 66-мпр</w:t>
      </w:r>
      <w:r w:rsidR="00D44A2D" w:rsidRPr="0089088F">
        <w:rPr>
          <w:rFonts w:ascii="Arial" w:hAnsi="Arial" w:cs="Arial"/>
          <w:sz w:val="24"/>
          <w:szCs w:val="24"/>
        </w:rPr>
        <w:t xml:space="preserve"> «</w:t>
      </w:r>
      <w:r w:rsidR="004D5B6E" w:rsidRPr="0089088F">
        <w:rPr>
          <w:rFonts w:ascii="Arial" w:hAnsi="Arial" w:cs="Arial"/>
          <w:sz w:val="24"/>
          <w:szCs w:val="24"/>
        </w:rPr>
        <w:t>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w:t>
      </w:r>
      <w:r w:rsidR="00D44A2D" w:rsidRPr="0089088F">
        <w:rPr>
          <w:rFonts w:ascii="Arial" w:hAnsi="Arial" w:cs="Arial"/>
          <w:sz w:val="24"/>
          <w:szCs w:val="24"/>
        </w:rPr>
        <w:t xml:space="preserve">, </w:t>
      </w:r>
      <w:r w:rsidR="00F63464" w:rsidRPr="0089088F">
        <w:rPr>
          <w:rFonts w:ascii="Arial" w:hAnsi="Arial" w:cs="Arial"/>
          <w:sz w:val="24"/>
          <w:szCs w:val="24"/>
        </w:rPr>
        <w:t>Приказом Министерства культуры и архивов Иркутской области от 28.04.2017 №</w:t>
      </w:r>
      <w:r w:rsidR="006A2397" w:rsidRPr="0089088F">
        <w:rPr>
          <w:rFonts w:ascii="Arial" w:hAnsi="Arial" w:cs="Arial"/>
          <w:sz w:val="24"/>
          <w:szCs w:val="24"/>
        </w:rPr>
        <w:t xml:space="preserve"> </w:t>
      </w:r>
      <w:r w:rsidR="00F63464" w:rsidRPr="0089088F">
        <w:rPr>
          <w:rFonts w:ascii="Arial" w:hAnsi="Arial" w:cs="Arial"/>
          <w:sz w:val="24"/>
          <w:szCs w:val="24"/>
        </w:rPr>
        <w:t xml:space="preserve">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004D5B6E" w:rsidRPr="0089088F">
        <w:rPr>
          <w:rFonts w:ascii="Arial" w:hAnsi="Arial" w:cs="Arial"/>
          <w:color w:val="000000"/>
          <w:sz w:val="24"/>
          <w:szCs w:val="24"/>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00FB67D0" w:rsidRPr="0089088F">
        <w:rPr>
          <w:rFonts w:ascii="Arial" w:hAnsi="Arial" w:cs="Arial"/>
          <w:sz w:val="24"/>
          <w:szCs w:val="24"/>
        </w:rPr>
        <w:t>Е</w:t>
      </w:r>
      <w:r w:rsidR="00FB67D0" w:rsidRPr="0089088F">
        <w:rPr>
          <w:rFonts w:ascii="Arial" w:hAnsi="Arial" w:cs="Arial"/>
          <w:color w:val="000000"/>
          <w:sz w:val="24"/>
          <w:szCs w:val="24"/>
        </w:rPr>
        <w:t>дины</w:t>
      </w:r>
      <w:r w:rsidR="00F63464" w:rsidRPr="0089088F">
        <w:rPr>
          <w:rFonts w:ascii="Arial" w:hAnsi="Arial" w:cs="Arial"/>
          <w:color w:val="000000"/>
          <w:sz w:val="24"/>
          <w:szCs w:val="24"/>
        </w:rPr>
        <w:t>ми рекомендациями</w:t>
      </w:r>
      <w:r w:rsidR="00FB67D0" w:rsidRPr="0089088F">
        <w:rPr>
          <w:rFonts w:ascii="Arial" w:hAnsi="Arial" w:cs="Arial"/>
          <w:color w:val="000000"/>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852B4C" w:rsidRPr="0089088F">
        <w:rPr>
          <w:rFonts w:ascii="Arial" w:hAnsi="Arial" w:cs="Arial"/>
          <w:color w:val="000000"/>
          <w:sz w:val="24"/>
          <w:szCs w:val="24"/>
        </w:rPr>
        <w:t>9</w:t>
      </w:r>
      <w:r w:rsidR="00FB67D0" w:rsidRPr="0089088F">
        <w:rPr>
          <w:rFonts w:ascii="Arial" w:hAnsi="Arial" w:cs="Arial"/>
          <w:color w:val="000000"/>
          <w:sz w:val="24"/>
          <w:szCs w:val="24"/>
        </w:rPr>
        <w:t xml:space="preserve"> год</w:t>
      </w:r>
      <w:r w:rsidR="00F63464" w:rsidRPr="0089088F">
        <w:rPr>
          <w:rFonts w:ascii="Arial" w:hAnsi="Arial" w:cs="Arial"/>
          <w:sz w:val="24"/>
          <w:szCs w:val="24"/>
        </w:rPr>
        <w:t>,</w:t>
      </w:r>
      <w:r w:rsidR="00AE16A7" w:rsidRPr="0089088F">
        <w:rPr>
          <w:rFonts w:ascii="Arial" w:hAnsi="Arial" w:cs="Arial"/>
          <w:sz w:val="24"/>
          <w:szCs w:val="24"/>
        </w:rPr>
        <w:t xml:space="preserve"> утвержденных решением Российской трехсторонней комиссии по регулированию социально-трудовых отношений от 2</w:t>
      </w:r>
      <w:r w:rsidR="00852B4C" w:rsidRPr="0089088F">
        <w:rPr>
          <w:rFonts w:ascii="Arial" w:hAnsi="Arial" w:cs="Arial"/>
          <w:sz w:val="24"/>
          <w:szCs w:val="24"/>
        </w:rPr>
        <w:t>5</w:t>
      </w:r>
      <w:r w:rsidR="00AE16A7" w:rsidRPr="0089088F">
        <w:rPr>
          <w:rFonts w:ascii="Arial" w:hAnsi="Arial" w:cs="Arial"/>
          <w:sz w:val="24"/>
          <w:szCs w:val="24"/>
        </w:rPr>
        <w:t>.12.201</w:t>
      </w:r>
      <w:r w:rsidR="00852B4C" w:rsidRPr="0089088F">
        <w:rPr>
          <w:rFonts w:ascii="Arial" w:hAnsi="Arial" w:cs="Arial"/>
          <w:sz w:val="24"/>
          <w:szCs w:val="24"/>
        </w:rPr>
        <w:t>8</w:t>
      </w:r>
      <w:r w:rsidR="00AE16A7" w:rsidRPr="0089088F">
        <w:rPr>
          <w:rFonts w:ascii="Arial" w:hAnsi="Arial" w:cs="Arial"/>
          <w:sz w:val="24"/>
          <w:szCs w:val="24"/>
        </w:rPr>
        <w:t xml:space="preserve"> протокол № 1</w:t>
      </w:r>
      <w:r w:rsidR="00852B4C" w:rsidRPr="0089088F">
        <w:rPr>
          <w:rFonts w:ascii="Arial" w:hAnsi="Arial" w:cs="Arial"/>
          <w:sz w:val="24"/>
          <w:szCs w:val="24"/>
        </w:rPr>
        <w:t>2</w:t>
      </w:r>
      <w:r w:rsidR="00B15B76" w:rsidRPr="0089088F">
        <w:rPr>
          <w:rFonts w:ascii="Arial" w:hAnsi="Arial" w:cs="Arial"/>
          <w:sz w:val="24"/>
          <w:szCs w:val="24"/>
        </w:rPr>
        <w:t>,</w:t>
      </w:r>
      <w:r w:rsidR="005168FD" w:rsidRPr="0089088F">
        <w:rPr>
          <w:rFonts w:ascii="Arial" w:hAnsi="Arial" w:cs="Arial"/>
          <w:sz w:val="24"/>
          <w:szCs w:val="24"/>
        </w:rPr>
        <w:t xml:space="preserve"> </w:t>
      </w:r>
      <w:r w:rsidR="006821C9" w:rsidRPr="0089088F">
        <w:rPr>
          <w:rFonts w:ascii="Arial" w:hAnsi="Arial" w:cs="Arial"/>
          <w:sz w:val="24"/>
          <w:szCs w:val="24"/>
        </w:rPr>
        <w:t>Постановлением администрации МО «Боханский район»  от 2</w:t>
      </w:r>
      <w:r w:rsidR="001752C5" w:rsidRPr="0089088F">
        <w:rPr>
          <w:rFonts w:ascii="Arial" w:hAnsi="Arial" w:cs="Arial"/>
          <w:sz w:val="24"/>
          <w:szCs w:val="24"/>
        </w:rPr>
        <w:t>7</w:t>
      </w:r>
      <w:r w:rsidR="006821C9" w:rsidRPr="0089088F">
        <w:rPr>
          <w:rFonts w:ascii="Arial" w:hAnsi="Arial" w:cs="Arial"/>
          <w:sz w:val="24"/>
          <w:szCs w:val="24"/>
        </w:rPr>
        <w:t xml:space="preserve"> июня 2018 года №</w:t>
      </w:r>
      <w:r w:rsidR="00B15B76" w:rsidRPr="0089088F">
        <w:rPr>
          <w:rFonts w:ascii="Arial" w:hAnsi="Arial" w:cs="Arial"/>
          <w:sz w:val="24"/>
          <w:szCs w:val="24"/>
        </w:rPr>
        <w:t xml:space="preserve"> </w:t>
      </w:r>
      <w:r w:rsidR="006821C9" w:rsidRPr="0089088F">
        <w:rPr>
          <w:rFonts w:ascii="Arial" w:hAnsi="Arial" w:cs="Arial"/>
          <w:sz w:val="24"/>
          <w:szCs w:val="24"/>
        </w:rPr>
        <w:t>57</w:t>
      </w:r>
      <w:r w:rsidR="001752C5" w:rsidRPr="0089088F">
        <w:rPr>
          <w:rFonts w:ascii="Arial" w:hAnsi="Arial" w:cs="Arial"/>
          <w:sz w:val="24"/>
          <w:szCs w:val="24"/>
        </w:rPr>
        <w:t>0</w:t>
      </w:r>
      <w:r w:rsidR="006821C9" w:rsidRPr="0089088F">
        <w:rPr>
          <w:rFonts w:ascii="Arial" w:hAnsi="Arial" w:cs="Arial"/>
          <w:sz w:val="24"/>
          <w:szCs w:val="24"/>
        </w:rPr>
        <w:t xml:space="preserve"> « Об утверждении </w:t>
      </w:r>
      <w:r w:rsidR="001752C5" w:rsidRPr="0089088F">
        <w:rPr>
          <w:rFonts w:ascii="Arial" w:hAnsi="Arial" w:cs="Arial"/>
          <w:sz w:val="24"/>
          <w:szCs w:val="24"/>
        </w:rPr>
        <w:t xml:space="preserve">порядка об оплате труда работников </w:t>
      </w:r>
      <w:r w:rsidR="006821C9" w:rsidRPr="0089088F">
        <w:rPr>
          <w:rFonts w:ascii="Arial" w:hAnsi="Arial" w:cs="Arial"/>
          <w:sz w:val="24"/>
          <w:szCs w:val="24"/>
        </w:rPr>
        <w:t xml:space="preserve"> муниципальных учреждений муниципального образования «Боханский район»</w:t>
      </w:r>
      <w:r w:rsidR="001752C5" w:rsidRPr="0089088F">
        <w:rPr>
          <w:rFonts w:ascii="Arial" w:hAnsi="Arial" w:cs="Arial"/>
          <w:sz w:val="24"/>
          <w:szCs w:val="24"/>
        </w:rPr>
        <w:t>,  Постановлением администрации МО «Боханский район»  от 28 июня 2018 года №</w:t>
      </w:r>
      <w:r w:rsidR="006A2397" w:rsidRPr="0089088F">
        <w:rPr>
          <w:rFonts w:ascii="Arial" w:hAnsi="Arial" w:cs="Arial"/>
          <w:sz w:val="24"/>
          <w:szCs w:val="24"/>
        </w:rPr>
        <w:t xml:space="preserve"> </w:t>
      </w:r>
      <w:r w:rsidR="001752C5" w:rsidRPr="0089088F">
        <w:rPr>
          <w:rFonts w:ascii="Arial" w:hAnsi="Arial" w:cs="Arial"/>
          <w:sz w:val="24"/>
          <w:szCs w:val="24"/>
        </w:rPr>
        <w:t>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w:t>
      </w:r>
      <w:r w:rsidR="00852B4C" w:rsidRPr="0089088F">
        <w:rPr>
          <w:rFonts w:ascii="Arial" w:hAnsi="Arial" w:cs="Arial"/>
          <w:sz w:val="24"/>
          <w:szCs w:val="24"/>
        </w:rPr>
        <w:t xml:space="preserve"> </w:t>
      </w:r>
      <w:r w:rsidR="001752C5" w:rsidRPr="0089088F">
        <w:rPr>
          <w:rFonts w:ascii="Arial" w:hAnsi="Arial" w:cs="Arial"/>
          <w:sz w:val="24"/>
          <w:szCs w:val="24"/>
        </w:rPr>
        <w:t>Постановлением администрации МО «Боханский район» от 28 июня 2018 года №</w:t>
      </w:r>
      <w:r w:rsidR="006A2397" w:rsidRPr="0089088F">
        <w:rPr>
          <w:rFonts w:ascii="Arial" w:hAnsi="Arial" w:cs="Arial"/>
          <w:sz w:val="24"/>
          <w:szCs w:val="24"/>
        </w:rPr>
        <w:t xml:space="preserve"> </w:t>
      </w:r>
      <w:r w:rsidR="001752C5" w:rsidRPr="0089088F">
        <w:rPr>
          <w:rFonts w:ascii="Arial" w:hAnsi="Arial" w:cs="Arial"/>
          <w:sz w:val="24"/>
          <w:szCs w:val="24"/>
        </w:rPr>
        <w:t xml:space="preserve">573 « Об утверждении </w:t>
      </w:r>
      <w:r w:rsidR="00E63F24" w:rsidRPr="0089088F">
        <w:rPr>
          <w:rFonts w:ascii="Arial" w:hAnsi="Arial" w:cs="Arial"/>
          <w:sz w:val="24"/>
          <w:szCs w:val="24"/>
        </w:rPr>
        <w:t xml:space="preserve">порядка определения размера должностного оклада руководителя </w:t>
      </w:r>
      <w:r w:rsidR="001752C5" w:rsidRPr="0089088F">
        <w:rPr>
          <w:rFonts w:ascii="Arial" w:hAnsi="Arial" w:cs="Arial"/>
          <w:sz w:val="24"/>
          <w:szCs w:val="24"/>
        </w:rPr>
        <w:t>муниципальн</w:t>
      </w:r>
      <w:r w:rsidR="00E63F24" w:rsidRPr="0089088F">
        <w:rPr>
          <w:rFonts w:ascii="Arial" w:hAnsi="Arial" w:cs="Arial"/>
          <w:sz w:val="24"/>
          <w:szCs w:val="24"/>
        </w:rPr>
        <w:t xml:space="preserve">ого казенного, бюджетного </w:t>
      </w:r>
      <w:r w:rsidR="001752C5" w:rsidRPr="0089088F">
        <w:rPr>
          <w:rFonts w:ascii="Arial" w:hAnsi="Arial" w:cs="Arial"/>
          <w:sz w:val="24"/>
          <w:szCs w:val="24"/>
        </w:rPr>
        <w:t xml:space="preserve"> учреждени</w:t>
      </w:r>
      <w:r w:rsidR="00E63F24" w:rsidRPr="0089088F">
        <w:rPr>
          <w:rFonts w:ascii="Arial" w:hAnsi="Arial" w:cs="Arial"/>
          <w:sz w:val="24"/>
          <w:szCs w:val="24"/>
        </w:rPr>
        <w:t>я МО</w:t>
      </w:r>
      <w:r w:rsidR="001752C5" w:rsidRPr="0089088F">
        <w:rPr>
          <w:rFonts w:ascii="Arial" w:hAnsi="Arial" w:cs="Arial"/>
          <w:sz w:val="24"/>
          <w:szCs w:val="24"/>
        </w:rPr>
        <w:t xml:space="preserve"> «Боханский район»</w:t>
      </w:r>
      <w:r w:rsidR="006A2397" w:rsidRPr="0089088F">
        <w:rPr>
          <w:rFonts w:ascii="Arial" w:hAnsi="Arial" w:cs="Arial"/>
          <w:sz w:val="24"/>
          <w:szCs w:val="24"/>
        </w:rPr>
        <w:t>.</w:t>
      </w:r>
    </w:p>
    <w:p w:rsidR="004E4309" w:rsidRPr="0089088F" w:rsidRDefault="009104A6"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Настоящее </w:t>
      </w:r>
      <w:r w:rsidR="00D01661" w:rsidRPr="0089088F">
        <w:rPr>
          <w:rFonts w:ascii="Arial" w:eastAsia="Times New Roman" w:hAnsi="Arial" w:cs="Arial"/>
          <w:sz w:val="24"/>
          <w:szCs w:val="24"/>
        </w:rPr>
        <w:t>положение применяется</w:t>
      </w:r>
      <w:r w:rsidRPr="0089088F">
        <w:rPr>
          <w:rFonts w:ascii="Arial" w:eastAsia="Times New Roman" w:hAnsi="Arial" w:cs="Arial"/>
          <w:sz w:val="24"/>
          <w:szCs w:val="24"/>
        </w:rPr>
        <w:t xml:space="preserve"> для расчетов </w:t>
      </w:r>
      <w:r w:rsidR="00D01661" w:rsidRPr="0089088F">
        <w:rPr>
          <w:rFonts w:ascii="Arial" w:eastAsia="Times New Roman" w:hAnsi="Arial" w:cs="Arial"/>
          <w:sz w:val="24"/>
          <w:szCs w:val="24"/>
        </w:rPr>
        <w:t>расходов бюджета</w:t>
      </w:r>
      <w:r w:rsidR="006A2397" w:rsidRPr="0089088F">
        <w:rPr>
          <w:rFonts w:ascii="Arial" w:eastAsia="Times New Roman" w:hAnsi="Arial" w:cs="Arial"/>
          <w:sz w:val="24"/>
          <w:szCs w:val="24"/>
        </w:rPr>
        <w:t xml:space="preserve"> администрации муниципального образования</w:t>
      </w:r>
      <w:r w:rsidR="00D01661" w:rsidRPr="0089088F">
        <w:rPr>
          <w:rFonts w:ascii="Arial" w:eastAsia="Times New Roman" w:hAnsi="Arial" w:cs="Arial"/>
          <w:sz w:val="24"/>
          <w:szCs w:val="24"/>
        </w:rPr>
        <w:t xml:space="preserve"> </w:t>
      </w:r>
      <w:r w:rsidR="006A2397" w:rsidRPr="0089088F">
        <w:rPr>
          <w:rFonts w:ascii="Arial" w:eastAsia="Times New Roman" w:hAnsi="Arial" w:cs="Arial"/>
          <w:sz w:val="24"/>
          <w:szCs w:val="24"/>
        </w:rPr>
        <w:t>«</w:t>
      </w:r>
      <w:r w:rsidRPr="0089088F">
        <w:rPr>
          <w:rFonts w:ascii="Arial" w:eastAsia="Times New Roman" w:hAnsi="Arial" w:cs="Arial"/>
          <w:sz w:val="24"/>
          <w:szCs w:val="24"/>
        </w:rPr>
        <w:t>Тихоновка»</w:t>
      </w:r>
      <w:r w:rsidR="004E4309" w:rsidRPr="0089088F">
        <w:rPr>
          <w:rFonts w:ascii="Arial" w:eastAsia="Times New Roman" w:hAnsi="Arial" w:cs="Arial"/>
          <w:sz w:val="24"/>
          <w:szCs w:val="24"/>
        </w:rPr>
        <w:t xml:space="preserve"> на оплат</w:t>
      </w:r>
      <w:r w:rsidRPr="0089088F">
        <w:rPr>
          <w:rFonts w:ascii="Arial" w:eastAsia="Times New Roman" w:hAnsi="Arial" w:cs="Arial"/>
          <w:sz w:val="24"/>
          <w:szCs w:val="24"/>
        </w:rPr>
        <w:t xml:space="preserve">у труда работников </w:t>
      </w:r>
      <w:r w:rsidR="00D01661" w:rsidRPr="0089088F">
        <w:rPr>
          <w:rFonts w:ascii="Arial" w:eastAsia="Times New Roman" w:hAnsi="Arial" w:cs="Arial"/>
          <w:sz w:val="24"/>
          <w:szCs w:val="24"/>
        </w:rPr>
        <w:t>муниципального бюджетного</w:t>
      </w:r>
      <w:r w:rsidRPr="0089088F">
        <w:rPr>
          <w:rFonts w:ascii="Arial" w:eastAsia="Times New Roman" w:hAnsi="Arial" w:cs="Arial"/>
          <w:sz w:val="24"/>
          <w:szCs w:val="24"/>
        </w:rPr>
        <w:t xml:space="preserve"> учреждения </w:t>
      </w:r>
      <w:r w:rsidR="00D01661" w:rsidRPr="0089088F">
        <w:rPr>
          <w:rFonts w:ascii="Arial" w:eastAsia="Times New Roman" w:hAnsi="Arial" w:cs="Arial"/>
          <w:sz w:val="24"/>
          <w:szCs w:val="24"/>
        </w:rPr>
        <w:t>МБУК» СКЦ</w:t>
      </w:r>
      <w:r w:rsidRPr="0089088F">
        <w:rPr>
          <w:rFonts w:ascii="Arial" w:eastAsia="Times New Roman" w:hAnsi="Arial" w:cs="Arial"/>
          <w:sz w:val="24"/>
          <w:szCs w:val="24"/>
        </w:rPr>
        <w:t xml:space="preserve"> МО»</w:t>
      </w:r>
      <w:r w:rsidR="00D01661" w:rsidRPr="0089088F">
        <w:rPr>
          <w:rFonts w:ascii="Arial" w:eastAsia="Times New Roman" w:hAnsi="Arial" w:cs="Arial"/>
          <w:sz w:val="24"/>
          <w:szCs w:val="24"/>
        </w:rPr>
        <w:t xml:space="preserve"> </w:t>
      </w:r>
      <w:r w:rsidRPr="0089088F">
        <w:rPr>
          <w:rFonts w:ascii="Arial" w:eastAsia="Times New Roman" w:hAnsi="Arial" w:cs="Arial"/>
          <w:sz w:val="24"/>
          <w:szCs w:val="24"/>
        </w:rPr>
        <w:t>Тихоновка»</w:t>
      </w:r>
      <w:r w:rsidR="004E4309" w:rsidRPr="0089088F">
        <w:rPr>
          <w:rFonts w:ascii="Arial" w:eastAsia="Times New Roman" w:hAnsi="Arial" w:cs="Arial"/>
          <w:sz w:val="24"/>
          <w:szCs w:val="24"/>
        </w:rPr>
        <w:t>, для нормирования расходов на оплату труда организа</w:t>
      </w:r>
      <w:r w:rsidRPr="0089088F">
        <w:rPr>
          <w:rFonts w:ascii="Arial" w:eastAsia="Times New Roman" w:hAnsi="Arial" w:cs="Arial"/>
          <w:sz w:val="24"/>
          <w:szCs w:val="24"/>
        </w:rPr>
        <w:t>ции</w:t>
      </w:r>
      <w:r w:rsidR="004E4309" w:rsidRPr="0089088F">
        <w:rPr>
          <w:rFonts w:ascii="Arial" w:eastAsia="Times New Roman" w:hAnsi="Arial" w:cs="Arial"/>
          <w:sz w:val="24"/>
          <w:szCs w:val="24"/>
        </w:rPr>
        <w:t xml:space="preserve">, являющихся получателями средств </w:t>
      </w:r>
      <w:r w:rsidR="00945766" w:rsidRPr="0089088F">
        <w:rPr>
          <w:rFonts w:ascii="Arial" w:eastAsia="Times New Roman" w:hAnsi="Arial" w:cs="Arial"/>
          <w:sz w:val="24"/>
          <w:szCs w:val="24"/>
        </w:rPr>
        <w:t>местного</w:t>
      </w:r>
      <w:r w:rsidR="004E4309" w:rsidRPr="0089088F">
        <w:rPr>
          <w:rFonts w:ascii="Arial" w:eastAsia="Times New Roman" w:hAnsi="Arial" w:cs="Arial"/>
          <w:sz w:val="24"/>
          <w:szCs w:val="24"/>
        </w:rPr>
        <w:t xml:space="preserve"> бюджета в рамках выполнения муниципального задания.</w:t>
      </w:r>
    </w:p>
    <w:p w:rsidR="004E4309" w:rsidRPr="0089088F" w:rsidRDefault="009104A6"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В целях настоящего </w:t>
      </w:r>
      <w:r w:rsidR="004E4309" w:rsidRPr="0089088F">
        <w:rPr>
          <w:rFonts w:ascii="Arial" w:eastAsia="Times New Roman" w:hAnsi="Arial" w:cs="Arial"/>
          <w:sz w:val="24"/>
          <w:szCs w:val="24"/>
        </w:rPr>
        <w:t>положения организациями культуры признаются библиотеки, культурно - досуговые учрежден</w:t>
      </w:r>
      <w:r w:rsidR="003975EB" w:rsidRPr="0089088F">
        <w:rPr>
          <w:rFonts w:ascii="Arial" w:eastAsia="Times New Roman" w:hAnsi="Arial" w:cs="Arial"/>
          <w:sz w:val="24"/>
          <w:szCs w:val="24"/>
        </w:rPr>
        <w:t xml:space="preserve">ия, музеи и </w:t>
      </w:r>
      <w:r w:rsidR="004E4309" w:rsidRPr="0089088F">
        <w:rPr>
          <w:rFonts w:ascii="Arial" w:eastAsia="Times New Roman" w:hAnsi="Arial" w:cs="Arial"/>
          <w:sz w:val="24"/>
          <w:szCs w:val="24"/>
        </w:rPr>
        <w:t>прочие учреждения культуры.</w:t>
      </w:r>
    </w:p>
    <w:p w:rsidR="00960C24" w:rsidRPr="0089088F" w:rsidRDefault="009104A6"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На основании настоящего </w:t>
      </w:r>
      <w:r w:rsidR="00960C24" w:rsidRPr="0089088F">
        <w:rPr>
          <w:rFonts w:ascii="Arial" w:eastAsia="Times New Roman" w:hAnsi="Arial" w:cs="Arial"/>
          <w:sz w:val="24"/>
          <w:szCs w:val="24"/>
        </w:rPr>
        <w:t>п</w:t>
      </w:r>
      <w:r w:rsidR="00E01E1D" w:rsidRPr="0089088F">
        <w:rPr>
          <w:rFonts w:ascii="Arial" w:eastAsia="Times New Roman" w:hAnsi="Arial" w:cs="Arial"/>
          <w:sz w:val="24"/>
          <w:szCs w:val="24"/>
        </w:rPr>
        <w:t>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r w:rsidR="00F70C5B" w:rsidRPr="0089088F">
        <w:rPr>
          <w:rFonts w:ascii="Arial" w:eastAsia="Times New Roman" w:hAnsi="Arial" w:cs="Arial"/>
          <w:sz w:val="24"/>
          <w:szCs w:val="24"/>
        </w:rPr>
        <w:t xml:space="preserve"> </w:t>
      </w:r>
      <w:r w:rsidR="008671A0" w:rsidRPr="0089088F">
        <w:rPr>
          <w:rFonts w:ascii="Arial" w:eastAsia="Times New Roman" w:hAnsi="Arial" w:cs="Arial"/>
          <w:sz w:val="24"/>
          <w:szCs w:val="24"/>
        </w:rPr>
        <w:t xml:space="preserve">с учетом </w:t>
      </w:r>
      <w:r w:rsidR="008671A0" w:rsidRPr="0089088F">
        <w:rPr>
          <w:rFonts w:ascii="Arial" w:eastAsia="Times New Roman" w:hAnsi="Arial" w:cs="Arial"/>
          <w:sz w:val="24"/>
          <w:szCs w:val="24"/>
        </w:rPr>
        <w:lastRenderedPageBreak/>
        <w:t>мнения представительного органа работников учреждения</w:t>
      </w:r>
      <w:r w:rsidR="00E01E1D" w:rsidRPr="0089088F">
        <w:rPr>
          <w:rFonts w:ascii="Arial" w:eastAsia="Times New Roman" w:hAnsi="Arial" w:cs="Arial"/>
          <w:sz w:val="24"/>
          <w:szCs w:val="24"/>
        </w:rPr>
        <w:t xml:space="preserve"> и согласовывают их с учредителем.</w:t>
      </w:r>
    </w:p>
    <w:p w:rsidR="004E660E" w:rsidRPr="0089088F" w:rsidRDefault="00960C24"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Должности и профессии работников, вводимые в штат учреждения должны соответствовать уставным целям муниципального</w:t>
      </w:r>
      <w:r w:rsidR="00F63464" w:rsidRPr="0089088F">
        <w:rPr>
          <w:rFonts w:ascii="Arial" w:eastAsia="Times New Roman" w:hAnsi="Arial" w:cs="Arial"/>
          <w:sz w:val="24"/>
          <w:szCs w:val="24"/>
        </w:rPr>
        <w:t xml:space="preserve"> бюджетного</w:t>
      </w:r>
      <w:r w:rsidRPr="0089088F">
        <w:rPr>
          <w:rFonts w:ascii="Arial" w:eastAsia="Times New Roman" w:hAnsi="Arial" w:cs="Arial"/>
          <w:sz w:val="24"/>
          <w:szCs w:val="24"/>
        </w:rPr>
        <w:t xml:space="preserve">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A32CC3" w:rsidRPr="0089088F" w:rsidRDefault="009104A6" w:rsidP="00F90F3C">
      <w:pPr>
        <w:pStyle w:val="ConsPlusNormal"/>
        <w:ind w:firstLine="709"/>
        <w:jc w:val="both"/>
        <w:outlineLvl w:val="0"/>
        <w:rPr>
          <w:rFonts w:ascii="Arial" w:hAnsi="Arial" w:cs="Arial"/>
          <w:sz w:val="24"/>
          <w:szCs w:val="24"/>
        </w:rPr>
      </w:pPr>
      <w:r w:rsidRPr="0089088F">
        <w:rPr>
          <w:rFonts w:ascii="Arial" w:hAnsi="Arial" w:cs="Arial"/>
          <w:sz w:val="24"/>
          <w:szCs w:val="24"/>
        </w:rPr>
        <w:t>2</w:t>
      </w:r>
      <w:r w:rsidR="0004202C" w:rsidRPr="0089088F">
        <w:rPr>
          <w:rFonts w:ascii="Arial" w:hAnsi="Arial" w:cs="Arial"/>
          <w:sz w:val="24"/>
          <w:szCs w:val="24"/>
        </w:rPr>
        <w:t>.</w:t>
      </w:r>
      <w:r w:rsidR="00BB08F6" w:rsidRPr="0089088F">
        <w:rPr>
          <w:rFonts w:ascii="Arial" w:hAnsi="Arial" w:cs="Arial"/>
          <w:sz w:val="24"/>
          <w:szCs w:val="24"/>
        </w:rPr>
        <w:t xml:space="preserve">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w:t>
      </w:r>
      <w:r w:rsidR="008A04DD" w:rsidRPr="0089088F">
        <w:rPr>
          <w:rFonts w:ascii="Arial" w:hAnsi="Arial" w:cs="Arial"/>
          <w:sz w:val="24"/>
          <w:szCs w:val="24"/>
        </w:rPr>
        <w:t xml:space="preserve">  </w:t>
      </w:r>
      <w:r w:rsidR="00A75F49" w:rsidRPr="0089088F">
        <w:rPr>
          <w:rFonts w:ascii="Arial" w:hAnsi="Arial" w:cs="Arial"/>
          <w:sz w:val="24"/>
          <w:szCs w:val="24"/>
        </w:rPr>
        <w:t xml:space="preserve"> </w:t>
      </w:r>
      <w:r w:rsidR="00C50848" w:rsidRPr="0089088F">
        <w:rPr>
          <w:rFonts w:ascii="Arial" w:hAnsi="Arial" w:cs="Arial"/>
          <w:sz w:val="24"/>
          <w:szCs w:val="24"/>
        </w:rPr>
        <w:t>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w:t>
      </w:r>
      <w:r w:rsidR="00AC4939" w:rsidRPr="0089088F">
        <w:rPr>
          <w:rFonts w:ascii="Arial" w:hAnsi="Arial" w:cs="Arial"/>
          <w:sz w:val="24"/>
          <w:szCs w:val="24"/>
        </w:rPr>
        <w:t xml:space="preserve"> а также с учетом уровня</w:t>
      </w:r>
      <w:r w:rsidR="002B260C" w:rsidRPr="0089088F">
        <w:rPr>
          <w:rFonts w:ascii="Arial" w:hAnsi="Arial" w:cs="Arial"/>
          <w:sz w:val="24"/>
          <w:szCs w:val="24"/>
        </w:rPr>
        <w:t xml:space="preserve"> их</w:t>
      </w:r>
      <w:r w:rsidR="00AC4939" w:rsidRPr="0089088F">
        <w:rPr>
          <w:rFonts w:ascii="Arial" w:hAnsi="Arial" w:cs="Arial"/>
          <w:sz w:val="24"/>
          <w:szCs w:val="24"/>
        </w:rPr>
        <w:t xml:space="preserve"> образования, профессионального развития, непрерывного стажа работы в отрасли, </w:t>
      </w:r>
      <w:r w:rsidR="00BB08F6" w:rsidRPr="0089088F">
        <w:rPr>
          <w:rFonts w:ascii="Arial" w:hAnsi="Arial" w:cs="Arial"/>
          <w:sz w:val="24"/>
          <w:szCs w:val="24"/>
        </w:rPr>
        <w:t xml:space="preserve">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w:t>
      </w:r>
      <w:r w:rsidR="00DA5AD0" w:rsidRPr="0089088F">
        <w:rPr>
          <w:rFonts w:ascii="Arial" w:hAnsi="Arial" w:cs="Arial"/>
          <w:sz w:val="24"/>
          <w:szCs w:val="24"/>
        </w:rPr>
        <w:t>за интенсивность, высокие результаты работы, качество труда</w:t>
      </w:r>
      <w:r w:rsidR="00BB08F6" w:rsidRPr="0089088F">
        <w:rPr>
          <w:rFonts w:ascii="Arial" w:hAnsi="Arial" w:cs="Arial"/>
          <w:sz w:val="24"/>
          <w:szCs w:val="24"/>
        </w:rPr>
        <w:t xml:space="preserve"> и составляет </w:t>
      </w:r>
      <w:r w:rsidR="00B240B2" w:rsidRPr="0089088F">
        <w:rPr>
          <w:rFonts w:ascii="Arial" w:hAnsi="Arial" w:cs="Arial"/>
          <w:sz w:val="24"/>
          <w:szCs w:val="24"/>
        </w:rPr>
        <w:t xml:space="preserve">до </w:t>
      </w:r>
      <w:r w:rsidR="00BB08F6" w:rsidRPr="0089088F">
        <w:rPr>
          <w:rFonts w:ascii="Arial" w:hAnsi="Arial" w:cs="Arial"/>
          <w:sz w:val="24"/>
          <w:szCs w:val="24"/>
        </w:rPr>
        <w:t>30 % общего фонда оплаты труда учреждения.</w:t>
      </w:r>
    </w:p>
    <w:p w:rsidR="0089088F" w:rsidRDefault="009104A6" w:rsidP="00F90F3C">
      <w:pPr>
        <w:pStyle w:val="ConsPlusNormal"/>
        <w:ind w:firstLine="709"/>
        <w:jc w:val="both"/>
        <w:rPr>
          <w:rFonts w:ascii="Arial" w:hAnsi="Arial" w:cs="Arial"/>
          <w:sz w:val="24"/>
          <w:szCs w:val="24"/>
        </w:rPr>
      </w:pPr>
      <w:r w:rsidRPr="0089088F">
        <w:rPr>
          <w:rFonts w:ascii="Arial" w:hAnsi="Arial" w:cs="Arial"/>
          <w:sz w:val="24"/>
          <w:szCs w:val="24"/>
        </w:rPr>
        <w:t>3</w:t>
      </w:r>
      <w:r w:rsidR="00A32CC3" w:rsidRPr="0089088F">
        <w:rPr>
          <w:rFonts w:ascii="Arial" w:hAnsi="Arial" w:cs="Arial"/>
          <w:sz w:val="24"/>
          <w:szCs w:val="24"/>
        </w:rPr>
        <w:t xml:space="preserve">. </w:t>
      </w:r>
      <w:r w:rsidR="0004202C" w:rsidRPr="0089088F">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1A1173" w:rsidRPr="0089088F" w:rsidRDefault="00482766" w:rsidP="00F90F3C">
      <w:pPr>
        <w:pStyle w:val="ConsPlusNormal"/>
        <w:ind w:firstLine="709"/>
        <w:jc w:val="both"/>
        <w:rPr>
          <w:rFonts w:ascii="Arial" w:hAnsi="Arial" w:cs="Arial"/>
          <w:sz w:val="24"/>
          <w:szCs w:val="24"/>
        </w:rPr>
      </w:pPr>
      <w:r w:rsidRPr="0089088F">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A03929" w:rsidRPr="0089088F" w:rsidRDefault="001A1173" w:rsidP="00F90F3C">
      <w:pPr>
        <w:pStyle w:val="ConsPlusNormal"/>
        <w:ind w:firstLine="709"/>
        <w:jc w:val="both"/>
        <w:rPr>
          <w:rFonts w:ascii="Arial" w:hAnsi="Arial" w:cs="Arial"/>
          <w:sz w:val="24"/>
          <w:szCs w:val="24"/>
        </w:rPr>
      </w:pPr>
      <w:r w:rsidRPr="0089088F">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820C95" w:rsidRPr="0089088F" w:rsidRDefault="007F7503" w:rsidP="00F90F3C">
      <w:pPr>
        <w:pStyle w:val="formattext"/>
        <w:shd w:val="clear" w:color="auto" w:fill="FFFFFF"/>
        <w:spacing w:before="0" w:beforeAutospacing="0" w:after="0" w:afterAutospacing="0"/>
        <w:ind w:firstLine="709"/>
        <w:jc w:val="both"/>
        <w:textAlignment w:val="baseline"/>
        <w:rPr>
          <w:rFonts w:ascii="Arial" w:hAnsi="Arial" w:cs="Arial"/>
          <w:shd w:val="clear" w:color="auto" w:fill="FFFFFF"/>
        </w:rPr>
      </w:pPr>
      <w:r w:rsidRPr="0089088F">
        <w:rPr>
          <w:rFonts w:ascii="Arial" w:hAnsi="Arial" w:cs="Arial"/>
        </w:rPr>
        <w:t>4</w:t>
      </w:r>
      <w:r w:rsidR="0004202C" w:rsidRPr="0089088F">
        <w:rPr>
          <w:rFonts w:ascii="Arial" w:hAnsi="Arial" w:cs="Arial"/>
        </w:rPr>
        <w:t xml:space="preserve">. </w:t>
      </w:r>
      <w:r w:rsidR="002F2486" w:rsidRPr="0089088F">
        <w:rPr>
          <w:rFonts w:ascii="Arial" w:hAnsi="Arial" w:cs="Arial"/>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0089088F" w:rsidRPr="0089088F">
        <w:rPr>
          <w:rFonts w:ascii="Arial" w:hAnsi="Arial" w:cs="Arial"/>
        </w:rPr>
        <w:t>).</w:t>
      </w:r>
      <w:r w:rsidR="0089088F" w:rsidRPr="0089088F">
        <w:rPr>
          <w:rFonts w:ascii="Arial" w:hAnsi="Arial" w:cs="Arial"/>
          <w:shd w:val="clear" w:color="auto" w:fill="FFFFFF"/>
        </w:rPr>
        <w:t xml:space="preserve"> Рекомендуемые</w:t>
      </w:r>
      <w:r w:rsidR="005005C4" w:rsidRPr="0089088F">
        <w:rPr>
          <w:rFonts w:ascii="Arial" w:hAnsi="Arial" w:cs="Arial"/>
          <w:shd w:val="clear" w:color="auto" w:fill="FFFFFF"/>
        </w:rPr>
        <w:t xml:space="preserve"> размеры </w:t>
      </w:r>
      <w:r w:rsidR="00AF192D" w:rsidRPr="0089088F">
        <w:rPr>
          <w:rFonts w:ascii="Arial" w:hAnsi="Arial" w:cs="Arial"/>
          <w:shd w:val="clear" w:color="auto" w:fill="FFFFFF"/>
        </w:rPr>
        <w:t xml:space="preserve">минимальных </w:t>
      </w:r>
      <w:r w:rsidR="0089088F" w:rsidRPr="0089088F">
        <w:rPr>
          <w:rFonts w:ascii="Arial" w:hAnsi="Arial" w:cs="Arial"/>
          <w:shd w:val="clear" w:color="auto" w:fill="FFFFFF"/>
        </w:rPr>
        <w:t>окладов по</w:t>
      </w:r>
      <w:r w:rsidR="005005C4" w:rsidRPr="0089088F">
        <w:rPr>
          <w:rFonts w:ascii="Arial" w:hAnsi="Arial" w:cs="Arial"/>
          <w:shd w:val="clear" w:color="auto" w:fill="FFFFFF"/>
        </w:rPr>
        <w:t xml:space="preserve"> квалификационным уровням, установлены в приложении N 1 к настоящему Положению.</w:t>
      </w:r>
      <w:r w:rsidR="00E307F1" w:rsidRPr="0089088F">
        <w:rPr>
          <w:rFonts w:ascii="Arial" w:hAnsi="Arial" w:cs="Arial"/>
          <w:shd w:val="clear" w:color="auto" w:fill="FFFFFF"/>
        </w:rPr>
        <w:t xml:space="preserve"> Размер должностного оклада работника определяется путем суммирования миним</w:t>
      </w:r>
      <w:r w:rsidR="008A04DD" w:rsidRPr="0089088F">
        <w:rPr>
          <w:rFonts w:ascii="Arial" w:hAnsi="Arial" w:cs="Arial"/>
          <w:shd w:val="clear" w:color="auto" w:fill="FFFFFF"/>
        </w:rPr>
        <w:t xml:space="preserve">ального оклада, </w:t>
      </w:r>
      <w:r w:rsidR="00E307F1" w:rsidRPr="0089088F">
        <w:rPr>
          <w:rFonts w:ascii="Arial" w:hAnsi="Arial" w:cs="Arial"/>
          <w:shd w:val="clear" w:color="auto" w:fill="FFFFFF"/>
        </w:rPr>
        <w:t>произведения минимального оклада и персонального повышающего коэффициента к минимальному окладу (далее – перс</w:t>
      </w:r>
      <w:r w:rsidR="00F70C5B" w:rsidRPr="0089088F">
        <w:rPr>
          <w:rFonts w:ascii="Arial" w:hAnsi="Arial" w:cs="Arial"/>
          <w:shd w:val="clear" w:color="auto" w:fill="FFFFFF"/>
        </w:rPr>
        <w:t>ональный повышающий коэффициент</w:t>
      </w:r>
      <w:r w:rsidR="00E307F1" w:rsidRPr="0089088F">
        <w:rPr>
          <w:rFonts w:ascii="Arial" w:hAnsi="Arial" w:cs="Arial"/>
          <w:shd w:val="clear" w:color="auto" w:fill="FFFFFF"/>
        </w:rPr>
        <w:t>).</w:t>
      </w:r>
    </w:p>
    <w:p w:rsidR="006571EB" w:rsidRPr="0089088F" w:rsidRDefault="006571EB" w:rsidP="00F90F3C">
      <w:pPr>
        <w:pStyle w:val="formattext"/>
        <w:shd w:val="clear" w:color="auto" w:fill="FFFFFF"/>
        <w:spacing w:before="0" w:beforeAutospacing="0" w:after="0" w:afterAutospacing="0"/>
        <w:ind w:firstLine="709"/>
        <w:jc w:val="both"/>
        <w:textAlignment w:val="baseline"/>
        <w:rPr>
          <w:rFonts w:ascii="Arial" w:hAnsi="Arial" w:cs="Arial"/>
          <w:shd w:val="clear" w:color="auto" w:fill="FFFFFF"/>
        </w:rPr>
      </w:pPr>
    </w:p>
    <w:p w:rsidR="0089088F" w:rsidRDefault="007F7503" w:rsidP="00F90F3C">
      <w:pPr>
        <w:pStyle w:val="ConsPlusNormal"/>
        <w:ind w:firstLine="709"/>
        <w:jc w:val="both"/>
        <w:outlineLvl w:val="0"/>
        <w:rPr>
          <w:rFonts w:ascii="Arial" w:hAnsi="Arial" w:cs="Arial"/>
          <w:sz w:val="24"/>
          <w:szCs w:val="24"/>
        </w:rPr>
      </w:pPr>
      <w:r w:rsidRPr="0089088F">
        <w:rPr>
          <w:rFonts w:ascii="Arial" w:hAnsi="Arial" w:cs="Arial"/>
          <w:sz w:val="24"/>
          <w:szCs w:val="24"/>
        </w:rPr>
        <w:t>6</w:t>
      </w:r>
      <w:r w:rsidR="00503769" w:rsidRPr="0089088F">
        <w:rPr>
          <w:rFonts w:ascii="Arial" w:hAnsi="Arial" w:cs="Arial"/>
          <w:sz w:val="24"/>
          <w:szCs w:val="24"/>
        </w:rPr>
        <w:t xml:space="preserve">. </w:t>
      </w:r>
      <w:r w:rsidR="005A51B6" w:rsidRPr="0089088F">
        <w:rPr>
          <w:rFonts w:ascii="Arial" w:hAnsi="Arial" w:cs="Arial"/>
          <w:sz w:val="24"/>
          <w:szCs w:val="24"/>
        </w:rPr>
        <w:t>Условия установления, размеры или порядок определения размеров компенсационных</w:t>
      </w:r>
      <w:r w:rsidR="006571EB" w:rsidRPr="0089088F">
        <w:rPr>
          <w:rFonts w:ascii="Arial" w:hAnsi="Arial" w:cs="Arial"/>
          <w:sz w:val="24"/>
          <w:szCs w:val="24"/>
        </w:rPr>
        <w:t xml:space="preserve"> выплат определяются настоящим п</w:t>
      </w:r>
      <w:r w:rsidR="005A51B6" w:rsidRPr="0089088F">
        <w:rPr>
          <w:rFonts w:ascii="Arial" w:hAnsi="Arial" w:cs="Arial"/>
          <w:sz w:val="24"/>
          <w:szCs w:val="24"/>
        </w:rPr>
        <w:t>оложением в соответствии с требованиями законодательства.</w:t>
      </w:r>
      <w:r w:rsidR="005A51B6" w:rsidRPr="0089088F">
        <w:rPr>
          <w:rFonts w:ascii="Arial" w:hAnsi="Arial" w:cs="Arial"/>
          <w:sz w:val="24"/>
          <w:szCs w:val="24"/>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6571EB" w:rsidRPr="0089088F" w:rsidRDefault="005A51B6" w:rsidP="00F90F3C">
      <w:pPr>
        <w:pStyle w:val="ConsPlusNormal"/>
        <w:ind w:firstLine="709"/>
        <w:jc w:val="both"/>
        <w:outlineLvl w:val="0"/>
        <w:rPr>
          <w:rFonts w:ascii="Arial" w:hAnsi="Arial" w:cs="Arial"/>
          <w:sz w:val="24"/>
          <w:szCs w:val="24"/>
        </w:rPr>
      </w:pPr>
      <w:r w:rsidRPr="0089088F">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89088F" w:rsidRDefault="007F7503" w:rsidP="00F90F3C">
      <w:pPr>
        <w:pStyle w:val="ConsPlusNormal"/>
        <w:ind w:firstLine="709"/>
        <w:jc w:val="both"/>
        <w:outlineLvl w:val="0"/>
        <w:rPr>
          <w:rFonts w:ascii="Arial" w:hAnsi="Arial" w:cs="Arial"/>
          <w:sz w:val="24"/>
          <w:szCs w:val="24"/>
        </w:rPr>
      </w:pPr>
      <w:r w:rsidRPr="0089088F">
        <w:rPr>
          <w:rFonts w:ascii="Arial" w:hAnsi="Arial" w:cs="Arial"/>
          <w:sz w:val="24"/>
          <w:szCs w:val="24"/>
        </w:rPr>
        <w:t>7</w:t>
      </w:r>
      <w:r w:rsidR="005A51B6" w:rsidRPr="0089088F">
        <w:rPr>
          <w:rFonts w:ascii="Arial" w:hAnsi="Arial" w:cs="Arial"/>
          <w:sz w:val="24"/>
          <w:szCs w:val="24"/>
        </w:rPr>
        <w:t>. Размеры (минимальные размеры), порядок и условия установления выплат стимулирующего характера работникам учреждений опред</w:t>
      </w:r>
      <w:r w:rsidR="006571EB" w:rsidRPr="0089088F">
        <w:rPr>
          <w:rFonts w:ascii="Arial" w:hAnsi="Arial" w:cs="Arial"/>
          <w:sz w:val="24"/>
          <w:szCs w:val="24"/>
        </w:rPr>
        <w:t>еляются настоящим п</w:t>
      </w:r>
      <w:r w:rsidRPr="0089088F">
        <w:rPr>
          <w:rFonts w:ascii="Arial" w:hAnsi="Arial" w:cs="Arial"/>
          <w:sz w:val="24"/>
          <w:szCs w:val="24"/>
        </w:rPr>
        <w:t>оложением.</w:t>
      </w:r>
    </w:p>
    <w:p w:rsidR="0089088F" w:rsidRDefault="007F7503" w:rsidP="00F90F3C">
      <w:pPr>
        <w:pStyle w:val="ConsPlusNormal"/>
        <w:ind w:firstLine="709"/>
        <w:jc w:val="both"/>
        <w:outlineLvl w:val="0"/>
        <w:rPr>
          <w:rFonts w:ascii="Arial" w:hAnsi="Arial" w:cs="Arial"/>
          <w:sz w:val="24"/>
          <w:szCs w:val="24"/>
        </w:rPr>
      </w:pPr>
      <w:r w:rsidRPr="0089088F">
        <w:rPr>
          <w:rFonts w:ascii="Arial" w:hAnsi="Arial" w:cs="Arial"/>
          <w:sz w:val="24"/>
          <w:szCs w:val="24"/>
        </w:rPr>
        <w:t>8</w:t>
      </w:r>
      <w:r w:rsidR="00A36101" w:rsidRPr="0089088F">
        <w:rPr>
          <w:rFonts w:ascii="Arial" w:hAnsi="Arial" w:cs="Arial"/>
          <w:sz w:val="24"/>
          <w:szCs w:val="24"/>
        </w:rPr>
        <w:t xml:space="preserve">. </w:t>
      </w:r>
      <w:r w:rsidR="005A51B6" w:rsidRPr="0089088F">
        <w:rPr>
          <w:rFonts w:ascii="Arial" w:hAnsi="Arial" w:cs="Arial"/>
          <w:sz w:val="24"/>
          <w:szCs w:val="24"/>
        </w:rPr>
        <w:t>Обязательные требования к порядку и условиям установления, размерам стимулирующих выплат работникам учр</w:t>
      </w:r>
      <w:r w:rsidR="006571EB" w:rsidRPr="0089088F">
        <w:rPr>
          <w:rFonts w:ascii="Arial" w:hAnsi="Arial" w:cs="Arial"/>
          <w:sz w:val="24"/>
          <w:szCs w:val="24"/>
        </w:rPr>
        <w:t>еждений определяются настоящим п</w:t>
      </w:r>
      <w:r w:rsidR="005A51B6" w:rsidRPr="0089088F">
        <w:rPr>
          <w:rFonts w:ascii="Arial" w:hAnsi="Arial" w:cs="Arial"/>
          <w:sz w:val="24"/>
          <w:szCs w:val="24"/>
        </w:rPr>
        <w:t>оложением в соответствии с требованиями законодательства.</w:t>
      </w:r>
    </w:p>
    <w:p w:rsidR="0089088F" w:rsidRDefault="005A51B6" w:rsidP="00F90F3C">
      <w:pPr>
        <w:pStyle w:val="ConsPlusNormal"/>
        <w:ind w:firstLine="709"/>
        <w:jc w:val="both"/>
        <w:outlineLvl w:val="0"/>
        <w:rPr>
          <w:rFonts w:ascii="Arial" w:hAnsi="Arial" w:cs="Arial"/>
          <w:sz w:val="24"/>
          <w:szCs w:val="24"/>
        </w:rPr>
      </w:pPr>
      <w:r w:rsidRPr="0089088F">
        <w:rPr>
          <w:rFonts w:ascii="Arial" w:hAnsi="Arial" w:cs="Arial"/>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w:t>
      </w:r>
      <w:r w:rsidR="006571EB" w:rsidRPr="0089088F">
        <w:rPr>
          <w:rFonts w:ascii="Arial" w:hAnsi="Arial" w:cs="Arial"/>
          <w:sz w:val="24"/>
          <w:szCs w:val="24"/>
        </w:rPr>
        <w:t>ований настоящего положения.</w:t>
      </w:r>
    </w:p>
    <w:p w:rsidR="00EB2880" w:rsidRPr="0089088F" w:rsidRDefault="005A51B6" w:rsidP="00F90F3C">
      <w:pPr>
        <w:pStyle w:val="ConsPlusNormal"/>
        <w:ind w:firstLine="709"/>
        <w:jc w:val="both"/>
        <w:outlineLvl w:val="0"/>
        <w:rPr>
          <w:rFonts w:ascii="Arial" w:hAnsi="Arial" w:cs="Arial"/>
          <w:sz w:val="24"/>
          <w:szCs w:val="24"/>
        </w:rPr>
      </w:pPr>
      <w:r w:rsidRPr="0089088F">
        <w:rPr>
          <w:rFonts w:ascii="Arial" w:hAnsi="Arial" w:cs="Arial"/>
          <w:sz w:val="24"/>
          <w:szCs w:val="24"/>
        </w:rPr>
        <w:t>1</w:t>
      </w:r>
      <w:r w:rsidR="007A26FD" w:rsidRPr="0089088F">
        <w:rPr>
          <w:rFonts w:ascii="Arial" w:hAnsi="Arial" w:cs="Arial"/>
          <w:sz w:val="24"/>
          <w:szCs w:val="24"/>
        </w:rPr>
        <w:t>1</w:t>
      </w:r>
      <w:r w:rsidRPr="0089088F">
        <w:rPr>
          <w:rFonts w:ascii="Arial" w:hAnsi="Arial" w:cs="Arial"/>
          <w:sz w:val="24"/>
          <w:szCs w:val="24"/>
        </w:rPr>
        <w:t>. Условия оплаты труда работников указываются в трудовых договорах.Трудовые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EB2880" w:rsidRPr="0089088F">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w:t>
      </w:r>
      <w:r w:rsidR="00D94A80" w:rsidRPr="0089088F">
        <w:rPr>
          <w:rFonts w:ascii="Arial" w:hAnsi="Arial" w:cs="Arial"/>
          <w:sz w:val="24"/>
          <w:szCs w:val="24"/>
        </w:rPr>
        <w:t xml:space="preserve"> в соответствии с трудовым законодательством.</w:t>
      </w:r>
    </w:p>
    <w:p w:rsidR="00267510" w:rsidRPr="0089088F"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12</w:t>
      </w:r>
      <w:r w:rsidR="00E85132" w:rsidRPr="0089088F">
        <w:rPr>
          <w:rFonts w:ascii="Arial" w:eastAsia="Times New Roman" w:hAnsi="Arial" w:cs="Arial"/>
          <w:sz w:val="24"/>
          <w:szCs w:val="24"/>
        </w:rPr>
        <w:t>. Размер оплаты труда работников не может быть ниже минимального размера оплаты труда, установленного в со</w:t>
      </w:r>
      <w:r w:rsidR="00267510" w:rsidRPr="0089088F">
        <w:rPr>
          <w:rFonts w:ascii="Arial" w:eastAsia="Times New Roman" w:hAnsi="Arial" w:cs="Arial"/>
          <w:sz w:val="24"/>
          <w:szCs w:val="24"/>
        </w:rPr>
        <w:t>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503769" w:rsidRPr="0089088F" w:rsidRDefault="00E85132" w:rsidP="00F90F3C">
      <w:pPr>
        <w:spacing w:after="0" w:line="240" w:lineRule="auto"/>
        <w:ind w:firstLine="709"/>
        <w:jc w:val="both"/>
        <w:outlineLvl w:val="0"/>
        <w:rPr>
          <w:rFonts w:ascii="Arial" w:eastAsia="Times New Roman" w:hAnsi="Arial" w:cs="Arial"/>
          <w:sz w:val="24"/>
          <w:szCs w:val="24"/>
        </w:rPr>
      </w:pPr>
      <w:r w:rsidRPr="0089088F">
        <w:rPr>
          <w:rFonts w:ascii="Arial" w:eastAsia="Times New Roman" w:hAnsi="Arial" w:cs="Arial"/>
          <w:sz w:val="24"/>
          <w:szCs w:val="24"/>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8" w:history="1">
        <w:r w:rsidRPr="0089088F">
          <w:rPr>
            <w:rFonts w:ascii="Arial" w:eastAsia="Times New Roman" w:hAnsi="Arial" w:cs="Arial"/>
            <w:sz w:val="24"/>
            <w:szCs w:val="24"/>
          </w:rPr>
          <w:t>Трудовым кодексом Российской Федерации</w:t>
        </w:r>
      </w:hyperlink>
      <w:r w:rsidRPr="0089088F">
        <w:rPr>
          <w:rFonts w:ascii="Arial" w:eastAsia="Times New Roman" w:hAnsi="Arial" w:cs="Arial"/>
          <w:sz w:val="24"/>
          <w:szCs w:val="24"/>
        </w:rPr>
        <w:t>.</w:t>
      </w:r>
    </w:p>
    <w:p w:rsidR="0089088F" w:rsidRDefault="00503769" w:rsidP="00F90F3C">
      <w:pPr>
        <w:spacing w:after="0" w:line="240" w:lineRule="auto"/>
        <w:ind w:firstLine="709"/>
        <w:jc w:val="both"/>
        <w:outlineLvl w:val="0"/>
        <w:rPr>
          <w:rFonts w:ascii="Arial" w:eastAsia="Times New Roman" w:hAnsi="Arial" w:cs="Arial"/>
          <w:sz w:val="24"/>
          <w:szCs w:val="24"/>
        </w:rPr>
      </w:pPr>
      <w:r w:rsidRPr="0089088F">
        <w:rPr>
          <w:rFonts w:ascii="Arial" w:eastAsia="Times New Roman" w:hAnsi="Arial" w:cs="Arial"/>
          <w:sz w:val="24"/>
          <w:szCs w:val="24"/>
        </w:rPr>
        <w:t>1</w:t>
      </w:r>
      <w:r w:rsidR="007A26FD" w:rsidRPr="0089088F">
        <w:rPr>
          <w:rFonts w:ascii="Arial" w:eastAsia="Times New Roman" w:hAnsi="Arial" w:cs="Arial"/>
          <w:sz w:val="24"/>
          <w:szCs w:val="24"/>
        </w:rPr>
        <w:t>3</w:t>
      </w:r>
      <w:r w:rsidRPr="0089088F">
        <w:rPr>
          <w:rFonts w:ascii="Arial" w:eastAsia="Times New Roman" w:hAnsi="Arial" w:cs="Arial"/>
          <w:sz w:val="24"/>
          <w:szCs w:val="24"/>
        </w:rPr>
        <w:t xml:space="preserve">. </w:t>
      </w:r>
      <w:r w:rsidR="00E85132" w:rsidRPr="0089088F">
        <w:rPr>
          <w:rFonts w:ascii="Arial" w:eastAsia="Times New Roman" w:hAnsi="Arial" w:cs="Arial"/>
          <w:sz w:val="24"/>
          <w:szCs w:val="24"/>
        </w:rPr>
        <w:t>Оплата труда работников производится в пределах бюджетных</w:t>
      </w:r>
      <w:r w:rsidR="006571EB" w:rsidRPr="0089088F">
        <w:rPr>
          <w:rFonts w:ascii="Arial" w:eastAsia="Times New Roman" w:hAnsi="Arial" w:cs="Arial"/>
          <w:sz w:val="24"/>
          <w:szCs w:val="24"/>
        </w:rPr>
        <w:t xml:space="preserve"> ассигнований, предусмотренных р</w:t>
      </w:r>
      <w:r w:rsidR="00E85132" w:rsidRPr="0089088F">
        <w:rPr>
          <w:rFonts w:ascii="Arial" w:eastAsia="Times New Roman" w:hAnsi="Arial" w:cs="Arial"/>
          <w:sz w:val="24"/>
          <w:szCs w:val="24"/>
        </w:rPr>
        <w:t>ешением Думы о бюджете муниципальн</w:t>
      </w:r>
      <w:r w:rsidR="007F7503" w:rsidRPr="0089088F">
        <w:rPr>
          <w:rFonts w:ascii="Arial" w:eastAsia="Times New Roman" w:hAnsi="Arial" w:cs="Arial"/>
          <w:sz w:val="24"/>
          <w:szCs w:val="24"/>
        </w:rPr>
        <w:t>ого образования «Тихоновка</w:t>
      </w:r>
      <w:r w:rsidR="00E85132" w:rsidRPr="0089088F">
        <w:rPr>
          <w:rFonts w:ascii="Arial" w:eastAsia="Times New Roman" w:hAnsi="Arial" w:cs="Arial"/>
          <w:sz w:val="24"/>
          <w:szCs w:val="24"/>
        </w:rPr>
        <w:t>» на соответствующий финансовый год.</w:t>
      </w:r>
    </w:p>
    <w:p w:rsidR="0089088F" w:rsidRDefault="00E85132" w:rsidP="00F90F3C">
      <w:pPr>
        <w:spacing w:after="0" w:line="240" w:lineRule="auto"/>
        <w:ind w:firstLine="709"/>
        <w:jc w:val="both"/>
        <w:outlineLvl w:val="0"/>
        <w:rPr>
          <w:rFonts w:ascii="Arial" w:eastAsia="Times New Roman" w:hAnsi="Arial" w:cs="Arial"/>
          <w:sz w:val="24"/>
          <w:szCs w:val="24"/>
        </w:rPr>
      </w:pPr>
      <w:r w:rsidRPr="0089088F">
        <w:rPr>
          <w:rFonts w:ascii="Arial" w:eastAsia="Times New Roman" w:hAnsi="Arial" w:cs="Arial"/>
          <w:sz w:val="24"/>
          <w:szCs w:val="24"/>
        </w:rPr>
        <w:t>1</w:t>
      </w:r>
      <w:r w:rsidR="007A26FD" w:rsidRPr="0089088F">
        <w:rPr>
          <w:rFonts w:ascii="Arial" w:eastAsia="Times New Roman" w:hAnsi="Arial" w:cs="Arial"/>
          <w:sz w:val="24"/>
          <w:szCs w:val="24"/>
        </w:rPr>
        <w:t>4</w:t>
      </w:r>
      <w:r w:rsidRPr="0089088F">
        <w:rPr>
          <w:rFonts w:ascii="Arial" w:eastAsia="Times New Roman" w:hAnsi="Arial" w:cs="Arial"/>
          <w:sz w:val="24"/>
          <w:szCs w:val="24"/>
        </w:rPr>
        <w:t xml:space="preserve">.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w:t>
      </w:r>
      <w:r w:rsidR="006571EB" w:rsidRPr="0089088F">
        <w:rPr>
          <w:rFonts w:ascii="Arial" w:eastAsia="Times New Roman" w:hAnsi="Arial" w:cs="Arial"/>
          <w:sz w:val="24"/>
          <w:szCs w:val="24"/>
        </w:rPr>
        <w:t>с учетом требований настоящего п</w:t>
      </w:r>
      <w:r w:rsidRPr="0089088F">
        <w:rPr>
          <w:rFonts w:ascii="Arial" w:eastAsia="Times New Roman" w:hAnsi="Arial" w:cs="Arial"/>
          <w:sz w:val="24"/>
          <w:szCs w:val="24"/>
        </w:rPr>
        <w:t>оложения.</w:t>
      </w:r>
    </w:p>
    <w:p w:rsidR="00E85132" w:rsidRPr="0089088F" w:rsidRDefault="00E85132" w:rsidP="00F90F3C">
      <w:pPr>
        <w:spacing w:after="0" w:line="240" w:lineRule="auto"/>
        <w:ind w:firstLine="709"/>
        <w:jc w:val="both"/>
        <w:outlineLvl w:val="0"/>
        <w:rPr>
          <w:rFonts w:ascii="Arial" w:hAnsi="Arial" w:cs="Arial"/>
          <w:sz w:val="24"/>
          <w:szCs w:val="24"/>
        </w:rPr>
      </w:pPr>
      <w:r w:rsidRPr="0089088F">
        <w:rPr>
          <w:rFonts w:ascii="Arial" w:eastAsia="Times New Roman" w:hAnsi="Arial" w:cs="Arial"/>
          <w:sz w:val="24"/>
          <w:szCs w:val="24"/>
        </w:rPr>
        <w:t>1</w:t>
      </w:r>
      <w:r w:rsidR="007A26FD" w:rsidRPr="0089088F">
        <w:rPr>
          <w:rFonts w:ascii="Arial" w:eastAsia="Times New Roman" w:hAnsi="Arial" w:cs="Arial"/>
          <w:sz w:val="24"/>
          <w:szCs w:val="24"/>
        </w:rPr>
        <w:t>5</w:t>
      </w:r>
      <w:r w:rsidRPr="0089088F">
        <w:rPr>
          <w:rFonts w:ascii="Arial" w:eastAsia="Times New Roman" w:hAnsi="Arial" w:cs="Arial"/>
          <w:sz w:val="24"/>
          <w:szCs w:val="24"/>
        </w:rPr>
        <w:t xml:space="preserve">. </w:t>
      </w:r>
      <w:r w:rsidRPr="0089088F">
        <w:rPr>
          <w:rFonts w:ascii="Arial" w:hAnsi="Arial" w:cs="Arial"/>
          <w:sz w:val="24"/>
          <w:szCs w:val="24"/>
        </w:rPr>
        <w:t xml:space="preserve">При формировании системы оплаты труда должна быть установлена дифференциация оплаты труда работников </w:t>
      </w:r>
      <w:r w:rsidR="00FB3D84" w:rsidRPr="0089088F">
        <w:rPr>
          <w:rFonts w:ascii="Arial" w:hAnsi="Arial" w:cs="Arial"/>
          <w:sz w:val="24"/>
          <w:szCs w:val="24"/>
        </w:rPr>
        <w:t xml:space="preserve">в </w:t>
      </w:r>
      <w:r w:rsidRPr="0089088F">
        <w:rPr>
          <w:rFonts w:ascii="Arial" w:hAnsi="Arial" w:cs="Arial"/>
          <w:sz w:val="24"/>
          <w:szCs w:val="24"/>
        </w:rPr>
        <w:t xml:space="preserve">зависимости от отнесения работника к основному, вспомогательному или административно-управленческому персоналу.Основной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w:t>
      </w:r>
      <w:r w:rsidRPr="0089088F">
        <w:rPr>
          <w:rFonts w:ascii="Arial" w:hAnsi="Arial" w:cs="Arial"/>
          <w:sz w:val="24"/>
          <w:szCs w:val="24"/>
        </w:rPr>
        <w:lastRenderedPageBreak/>
        <w:t>непосредственные руководители.Вспомогательный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503769" w:rsidRP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1)размер предельного уровня соотношения среднемесячной </w:t>
      </w:r>
      <w:r w:rsidR="008A04DD" w:rsidRPr="0089088F">
        <w:rPr>
          <w:rFonts w:ascii="Arial" w:eastAsia="Times New Roman" w:hAnsi="Arial" w:cs="Arial"/>
          <w:sz w:val="24"/>
          <w:szCs w:val="24"/>
        </w:rPr>
        <w:t>заработной платы руководителя</w:t>
      </w:r>
      <w:r w:rsidRPr="0089088F">
        <w:rPr>
          <w:rFonts w:ascii="Arial" w:eastAsia="Times New Roman" w:hAnsi="Arial" w:cs="Arial"/>
          <w:sz w:val="24"/>
          <w:szCs w:val="24"/>
        </w:rPr>
        <w:t xml:space="preserve">, формируемой за счет всех источников финансового обеспечения и рассчитываемой за календарный год, и среднемесячной заработной платы иных работников </w:t>
      </w:r>
      <w:r w:rsidR="006571EB" w:rsidRPr="0089088F">
        <w:rPr>
          <w:rFonts w:ascii="Arial" w:eastAsia="Times New Roman" w:hAnsi="Arial" w:cs="Arial"/>
          <w:sz w:val="24"/>
          <w:szCs w:val="24"/>
        </w:rPr>
        <w:t>учреждения</w:t>
      </w:r>
      <w:r w:rsidRPr="0089088F">
        <w:rPr>
          <w:rFonts w:ascii="Arial" w:eastAsia="Times New Roman" w:hAnsi="Arial" w:cs="Arial"/>
          <w:sz w:val="24"/>
          <w:szCs w:val="24"/>
        </w:rPr>
        <w:t xml:space="preserve">, устанавливается в кратности </w:t>
      </w:r>
      <w:r w:rsidR="00E62788" w:rsidRPr="0089088F">
        <w:rPr>
          <w:rFonts w:ascii="Arial" w:eastAsia="Times New Roman" w:hAnsi="Arial" w:cs="Arial"/>
          <w:sz w:val="24"/>
          <w:szCs w:val="24"/>
        </w:rPr>
        <w:t>5 к 1.</w:t>
      </w:r>
    </w:p>
    <w:p w:rsidR="00E85132" w:rsidRP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Средняя заработна</w:t>
      </w:r>
      <w:r w:rsidR="008A04DD" w:rsidRPr="0089088F">
        <w:rPr>
          <w:rFonts w:ascii="Arial" w:eastAsia="Times New Roman" w:hAnsi="Arial" w:cs="Arial"/>
          <w:sz w:val="24"/>
          <w:szCs w:val="24"/>
        </w:rPr>
        <w:t xml:space="preserve">я плата руководителя </w:t>
      </w:r>
      <w:r w:rsidRPr="0089088F">
        <w:rPr>
          <w:rFonts w:ascii="Arial" w:eastAsia="Times New Roman" w:hAnsi="Arial" w:cs="Arial"/>
          <w:sz w:val="24"/>
          <w:szCs w:val="24"/>
        </w:rPr>
        <w:t xml:space="preserve">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w:t>
      </w:r>
      <w:r w:rsidR="00DF01ED" w:rsidRPr="0089088F">
        <w:rPr>
          <w:rFonts w:ascii="Arial" w:eastAsia="Times New Roman" w:hAnsi="Arial" w:cs="Arial"/>
          <w:sz w:val="24"/>
          <w:szCs w:val="24"/>
        </w:rPr>
        <w:t>предшествующий</w:t>
      </w:r>
      <w:r w:rsidR="008A04DD" w:rsidRPr="0089088F">
        <w:rPr>
          <w:rFonts w:ascii="Arial" w:eastAsia="Times New Roman" w:hAnsi="Arial" w:cs="Arial"/>
          <w:sz w:val="24"/>
          <w:szCs w:val="24"/>
        </w:rPr>
        <w:t xml:space="preserve"> </w:t>
      </w:r>
      <w:r w:rsidRPr="0089088F">
        <w:rPr>
          <w:rFonts w:ascii="Arial" w:eastAsia="Times New Roman" w:hAnsi="Arial" w:cs="Arial"/>
          <w:sz w:val="24"/>
          <w:szCs w:val="24"/>
        </w:rPr>
        <w:t xml:space="preserve"> календарных месяцев в соответствии с</w:t>
      </w:r>
      <w:r w:rsidR="0089088F">
        <w:rPr>
          <w:rFonts w:ascii="Arial" w:eastAsia="Times New Roman" w:hAnsi="Arial" w:cs="Arial"/>
          <w:sz w:val="24"/>
          <w:szCs w:val="24"/>
        </w:rPr>
        <w:t xml:space="preserve"> </w:t>
      </w:r>
      <w:hyperlink r:id="rId9" w:history="1">
        <w:r w:rsidRPr="0089088F">
          <w:rPr>
            <w:rFonts w:ascii="Arial" w:eastAsia="Times New Roman" w:hAnsi="Arial" w:cs="Arial"/>
            <w:sz w:val="24"/>
            <w:szCs w:val="24"/>
          </w:rPr>
          <w:t>Положением об особенностях порядка исчисления средней заработной платы</w:t>
        </w:r>
      </w:hyperlink>
      <w:r w:rsidRPr="0089088F">
        <w:rPr>
          <w:rFonts w:ascii="Arial" w:eastAsia="Times New Roman" w:hAnsi="Arial" w:cs="Arial"/>
          <w:sz w:val="24"/>
          <w:szCs w:val="24"/>
        </w:rPr>
        <w:t xml:space="preserve">, </w:t>
      </w:r>
      <w:r w:rsidR="00E62788" w:rsidRPr="0089088F">
        <w:rPr>
          <w:rFonts w:ascii="Arial" w:eastAsia="Times New Roman" w:hAnsi="Arial" w:cs="Arial"/>
          <w:sz w:val="24"/>
          <w:szCs w:val="24"/>
        </w:rPr>
        <w:t>у</w:t>
      </w:r>
      <w:r w:rsidRPr="0089088F">
        <w:rPr>
          <w:rFonts w:ascii="Arial" w:eastAsia="Times New Roman" w:hAnsi="Arial" w:cs="Arial"/>
          <w:sz w:val="24"/>
          <w:szCs w:val="24"/>
        </w:rPr>
        <w:t>твержденным</w:t>
      </w:r>
      <w:r w:rsidR="0089088F">
        <w:rPr>
          <w:rFonts w:ascii="Arial" w:eastAsia="Times New Roman" w:hAnsi="Arial" w:cs="Arial"/>
          <w:sz w:val="24"/>
          <w:szCs w:val="24"/>
        </w:rPr>
        <w:t xml:space="preserve"> </w:t>
      </w:r>
      <w:hyperlink r:id="rId10" w:history="1">
        <w:r w:rsidRPr="0089088F">
          <w:rPr>
            <w:rFonts w:ascii="Arial" w:eastAsia="Times New Roman" w:hAnsi="Arial" w:cs="Arial"/>
            <w:sz w:val="24"/>
            <w:szCs w:val="24"/>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89088F">
        <w:rPr>
          <w:rFonts w:ascii="Arial" w:eastAsia="Times New Roman" w:hAnsi="Arial" w:cs="Arial"/>
          <w:sz w:val="24"/>
          <w:szCs w:val="24"/>
        </w:rPr>
        <w:t>.</w:t>
      </w:r>
    </w:p>
    <w:p w:rsid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w:t>
      </w:r>
      <w:r w:rsidR="006571EB" w:rsidRPr="0089088F">
        <w:rPr>
          <w:rFonts w:ascii="Arial" w:eastAsia="Times New Roman" w:hAnsi="Arial" w:cs="Arial"/>
          <w:sz w:val="24"/>
          <w:szCs w:val="24"/>
        </w:rPr>
        <w:t>вого обеспечения, - не более 40</w:t>
      </w:r>
      <w:r w:rsidRPr="0089088F">
        <w:rPr>
          <w:rFonts w:ascii="Arial" w:eastAsia="Times New Roman" w:hAnsi="Arial" w:cs="Arial"/>
          <w:sz w:val="24"/>
          <w:szCs w:val="24"/>
        </w:rPr>
        <w:t>%.</w:t>
      </w:r>
    </w:p>
    <w:p w:rsid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1</w:t>
      </w:r>
      <w:r w:rsidR="007A26FD" w:rsidRPr="0089088F">
        <w:rPr>
          <w:rFonts w:ascii="Arial" w:eastAsia="Times New Roman" w:hAnsi="Arial" w:cs="Arial"/>
          <w:sz w:val="24"/>
          <w:szCs w:val="24"/>
        </w:rPr>
        <w:t>6</w:t>
      </w:r>
      <w:r w:rsidRPr="0089088F">
        <w:rPr>
          <w:rFonts w:ascii="Arial" w:eastAsia="Times New Roman" w:hAnsi="Arial" w:cs="Arial"/>
          <w:sz w:val="24"/>
          <w:szCs w:val="24"/>
        </w:rPr>
        <w:t>. Заработная плата работников учреждений (без учета стимулирующих выплат, за исключением стимулирующих вы</w:t>
      </w:r>
      <w:r w:rsidR="006571EB" w:rsidRPr="0089088F">
        <w:rPr>
          <w:rFonts w:ascii="Arial" w:eastAsia="Times New Roman" w:hAnsi="Arial" w:cs="Arial"/>
          <w:sz w:val="24"/>
          <w:szCs w:val="24"/>
        </w:rPr>
        <w:t>плат за непрерывный стаж работы</w:t>
      </w:r>
      <w:r w:rsidRPr="0089088F">
        <w:rPr>
          <w:rFonts w:ascii="Arial" w:eastAsia="Times New Roman" w:hAnsi="Arial" w:cs="Arial"/>
          <w:sz w:val="24"/>
          <w:szCs w:val="24"/>
        </w:rPr>
        <w:t>,</w:t>
      </w:r>
      <w:r w:rsidR="006571EB" w:rsidRPr="0089088F">
        <w:rPr>
          <w:rFonts w:ascii="Arial" w:eastAsia="Times New Roman" w:hAnsi="Arial" w:cs="Arial"/>
          <w:sz w:val="24"/>
          <w:szCs w:val="24"/>
        </w:rPr>
        <w:t xml:space="preserve"> </w:t>
      </w:r>
      <w:r w:rsidRPr="0089088F">
        <w:rPr>
          <w:rFonts w:ascii="Arial" w:eastAsia="Times New Roman" w:hAnsi="Arial" w:cs="Arial"/>
          <w:sz w:val="24"/>
          <w:szCs w:val="24"/>
        </w:rPr>
        <w:t>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w:t>
      </w:r>
      <w:r w:rsidR="006571EB" w:rsidRPr="0089088F">
        <w:rPr>
          <w:rFonts w:ascii="Arial" w:eastAsia="Times New Roman" w:hAnsi="Arial" w:cs="Arial"/>
          <w:sz w:val="24"/>
          <w:szCs w:val="24"/>
        </w:rPr>
        <w:t>ков в соответствии с настоящим п</w:t>
      </w:r>
      <w:r w:rsidRPr="0089088F">
        <w:rPr>
          <w:rFonts w:ascii="Arial" w:eastAsia="Times New Roman" w:hAnsi="Arial" w:cs="Arial"/>
          <w:sz w:val="24"/>
          <w:szCs w:val="24"/>
        </w:rPr>
        <w:t>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1</w:t>
      </w:r>
      <w:r w:rsidR="007A26FD" w:rsidRPr="0089088F">
        <w:rPr>
          <w:rFonts w:ascii="Arial" w:eastAsia="Times New Roman" w:hAnsi="Arial" w:cs="Arial"/>
          <w:sz w:val="24"/>
          <w:szCs w:val="24"/>
        </w:rPr>
        <w:t>7</w:t>
      </w:r>
      <w:r w:rsidRPr="0089088F">
        <w:rPr>
          <w:rFonts w:ascii="Arial" w:eastAsia="Times New Roman"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5132" w:rsidRPr="0089088F"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18</w:t>
      </w:r>
      <w:r w:rsidR="00E85132" w:rsidRPr="0089088F">
        <w:rPr>
          <w:rFonts w:ascii="Arial" w:eastAsia="Times New Roman" w:hAnsi="Arial" w:cs="Arial"/>
          <w:sz w:val="24"/>
          <w:szCs w:val="24"/>
        </w:rPr>
        <w:t>.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E85132" w:rsidRPr="0089088F" w:rsidRDefault="00E85132"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1B274F" w:rsidRPr="0089088F" w:rsidRDefault="001B274F" w:rsidP="00F90F3C">
      <w:pPr>
        <w:pStyle w:val="ConsPlusNormal"/>
        <w:ind w:firstLine="709"/>
        <w:jc w:val="both"/>
        <w:outlineLvl w:val="0"/>
        <w:rPr>
          <w:rFonts w:ascii="Arial" w:hAnsi="Arial" w:cs="Arial"/>
          <w:sz w:val="24"/>
          <w:szCs w:val="24"/>
        </w:rPr>
      </w:pPr>
      <w:r w:rsidRPr="0089088F">
        <w:rPr>
          <w:rFonts w:ascii="Arial" w:hAnsi="Arial" w:cs="Arial"/>
          <w:sz w:val="24"/>
          <w:szCs w:val="24"/>
        </w:rPr>
        <w:t>Глава 2. ОСНОВНЫЕ УСЛОВИЯ ОПЛАТЫ ТРУДА</w:t>
      </w:r>
    </w:p>
    <w:p w:rsidR="001B274F" w:rsidRPr="0089088F" w:rsidRDefault="007A26FD" w:rsidP="00F90F3C">
      <w:pPr>
        <w:pStyle w:val="ConsPlusNormal"/>
        <w:ind w:firstLine="709"/>
        <w:jc w:val="both"/>
        <w:outlineLvl w:val="0"/>
        <w:rPr>
          <w:rFonts w:ascii="Arial" w:hAnsi="Arial" w:cs="Arial"/>
          <w:sz w:val="24"/>
          <w:szCs w:val="24"/>
        </w:rPr>
      </w:pPr>
      <w:bookmarkStart w:id="1" w:name="P109"/>
      <w:bookmarkEnd w:id="1"/>
      <w:r w:rsidRPr="0089088F">
        <w:rPr>
          <w:rFonts w:ascii="Arial" w:hAnsi="Arial" w:cs="Arial"/>
          <w:sz w:val="24"/>
          <w:szCs w:val="24"/>
        </w:rPr>
        <w:t>19</w:t>
      </w:r>
      <w:r w:rsidR="001B274F" w:rsidRPr="0089088F">
        <w:rPr>
          <w:rFonts w:ascii="Arial" w:hAnsi="Arial" w:cs="Arial"/>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001B274F" w:rsidRPr="0089088F">
          <w:rPr>
            <w:rFonts w:ascii="Arial" w:hAnsi="Arial" w:cs="Arial"/>
            <w:sz w:val="24"/>
            <w:szCs w:val="24"/>
          </w:rPr>
          <w:t xml:space="preserve">пунктом </w:t>
        </w:r>
      </w:hyperlink>
      <w:r w:rsidR="00563F44" w:rsidRPr="0089088F">
        <w:rPr>
          <w:rFonts w:ascii="Arial" w:hAnsi="Arial" w:cs="Arial"/>
          <w:sz w:val="24"/>
          <w:szCs w:val="24"/>
        </w:rPr>
        <w:t>5</w:t>
      </w:r>
      <w:r w:rsidR="006571EB" w:rsidRPr="0089088F">
        <w:rPr>
          <w:rFonts w:ascii="Arial" w:hAnsi="Arial" w:cs="Arial"/>
          <w:sz w:val="24"/>
          <w:szCs w:val="24"/>
        </w:rPr>
        <w:t xml:space="preserve"> настоящего п</w:t>
      </w:r>
      <w:r w:rsidR="001B274F" w:rsidRPr="0089088F">
        <w:rPr>
          <w:rFonts w:ascii="Arial" w:hAnsi="Arial" w:cs="Arial"/>
          <w:sz w:val="24"/>
          <w:szCs w:val="24"/>
        </w:rPr>
        <w:t>оложения.</w:t>
      </w:r>
    </w:p>
    <w:p w:rsidR="003B7142" w:rsidRPr="0089088F" w:rsidRDefault="003B7142" w:rsidP="00F90F3C">
      <w:pPr>
        <w:pStyle w:val="ConsPlusNormal"/>
        <w:ind w:firstLine="709"/>
        <w:outlineLvl w:val="0"/>
        <w:rPr>
          <w:rFonts w:ascii="Arial" w:hAnsi="Arial" w:cs="Arial"/>
          <w:sz w:val="24"/>
          <w:szCs w:val="24"/>
        </w:rPr>
      </w:pPr>
    </w:p>
    <w:p w:rsidR="001B274F" w:rsidRPr="0089088F" w:rsidRDefault="001B274F" w:rsidP="00F90F3C">
      <w:pPr>
        <w:pStyle w:val="ConsPlusNormal"/>
        <w:ind w:firstLine="709"/>
        <w:jc w:val="both"/>
        <w:outlineLvl w:val="0"/>
        <w:rPr>
          <w:rFonts w:ascii="Arial" w:hAnsi="Arial" w:cs="Arial"/>
          <w:sz w:val="24"/>
          <w:szCs w:val="24"/>
        </w:rPr>
      </w:pPr>
      <w:r w:rsidRPr="0089088F">
        <w:rPr>
          <w:rFonts w:ascii="Arial" w:hAnsi="Arial" w:cs="Arial"/>
          <w:sz w:val="24"/>
          <w:szCs w:val="24"/>
        </w:rPr>
        <w:lastRenderedPageBreak/>
        <w:t>Должностной оклад работников рассчитывается по формуле:</w:t>
      </w:r>
    </w:p>
    <w:p w:rsidR="001B274F" w:rsidRPr="0089088F" w:rsidRDefault="006321FE" w:rsidP="00F90F3C">
      <w:pPr>
        <w:pStyle w:val="ConsPlusNormal"/>
        <w:ind w:firstLine="709"/>
        <w:jc w:val="both"/>
        <w:outlineLvl w:val="0"/>
        <w:rPr>
          <w:rFonts w:ascii="Arial" w:hAnsi="Arial" w:cs="Arial"/>
          <w:sz w:val="24"/>
          <w:szCs w:val="24"/>
        </w:rPr>
      </w:pPr>
      <w:r w:rsidRPr="0089088F">
        <w:rPr>
          <w:rFonts w:ascii="Arial" w:hAnsi="Arial" w:cs="Arial"/>
          <w:sz w:val="24"/>
          <w:szCs w:val="24"/>
        </w:rPr>
        <w:t xml:space="preserve">ДО = МО + МО x </w:t>
      </w:r>
      <w:r w:rsidR="007F7503" w:rsidRPr="0089088F">
        <w:rPr>
          <w:rFonts w:ascii="Arial" w:hAnsi="Arial" w:cs="Arial"/>
          <w:sz w:val="24"/>
          <w:szCs w:val="24"/>
        </w:rPr>
        <w:t>П</w:t>
      </w:r>
      <w:r w:rsidRPr="0089088F">
        <w:rPr>
          <w:rFonts w:ascii="Arial" w:hAnsi="Arial" w:cs="Arial"/>
          <w:sz w:val="24"/>
          <w:szCs w:val="24"/>
        </w:rPr>
        <w:t>ПК</w:t>
      </w:r>
    </w:p>
    <w:p w:rsidR="001B274F" w:rsidRPr="0089088F" w:rsidRDefault="001B274F" w:rsidP="00F90F3C">
      <w:pPr>
        <w:pStyle w:val="ConsPlusNormal"/>
        <w:ind w:firstLine="709"/>
        <w:jc w:val="both"/>
        <w:outlineLvl w:val="0"/>
        <w:rPr>
          <w:rFonts w:ascii="Arial" w:hAnsi="Arial" w:cs="Arial"/>
          <w:sz w:val="24"/>
          <w:szCs w:val="24"/>
        </w:rPr>
      </w:pPr>
      <w:r w:rsidRPr="0089088F">
        <w:rPr>
          <w:rFonts w:ascii="Arial" w:hAnsi="Arial" w:cs="Arial"/>
          <w:sz w:val="24"/>
          <w:szCs w:val="24"/>
        </w:rPr>
        <w:t>где:</w:t>
      </w:r>
    </w:p>
    <w:p w:rsidR="001B274F" w:rsidRPr="0089088F" w:rsidRDefault="001B274F" w:rsidP="00F90F3C">
      <w:pPr>
        <w:pStyle w:val="ConsPlusNormal"/>
        <w:ind w:firstLine="709"/>
        <w:jc w:val="both"/>
        <w:outlineLvl w:val="0"/>
        <w:rPr>
          <w:rFonts w:ascii="Arial" w:hAnsi="Arial" w:cs="Arial"/>
          <w:sz w:val="24"/>
          <w:szCs w:val="24"/>
        </w:rPr>
      </w:pPr>
      <w:r w:rsidRPr="0089088F">
        <w:rPr>
          <w:rFonts w:ascii="Arial" w:hAnsi="Arial" w:cs="Arial"/>
          <w:sz w:val="24"/>
          <w:szCs w:val="24"/>
        </w:rPr>
        <w:t>ДО - должностной оклад,</w:t>
      </w:r>
    </w:p>
    <w:p w:rsidR="001B274F" w:rsidRPr="0089088F" w:rsidRDefault="001B274F" w:rsidP="00F90F3C">
      <w:pPr>
        <w:pStyle w:val="ConsPlusNormal"/>
        <w:ind w:firstLine="709"/>
        <w:jc w:val="both"/>
        <w:outlineLvl w:val="0"/>
        <w:rPr>
          <w:rFonts w:ascii="Arial" w:hAnsi="Arial" w:cs="Arial"/>
          <w:sz w:val="24"/>
          <w:szCs w:val="24"/>
        </w:rPr>
      </w:pPr>
      <w:r w:rsidRPr="0089088F">
        <w:rPr>
          <w:rFonts w:ascii="Arial" w:hAnsi="Arial" w:cs="Arial"/>
          <w:sz w:val="24"/>
          <w:szCs w:val="24"/>
        </w:rPr>
        <w:t>МО - минимальный оклад,</w:t>
      </w:r>
    </w:p>
    <w:p w:rsidR="00E307F1" w:rsidRPr="0089088F" w:rsidRDefault="00E307F1" w:rsidP="00F90F3C">
      <w:pPr>
        <w:pStyle w:val="ConsPlusNormal"/>
        <w:ind w:firstLine="709"/>
        <w:jc w:val="both"/>
        <w:outlineLvl w:val="0"/>
        <w:rPr>
          <w:rFonts w:ascii="Arial" w:hAnsi="Arial" w:cs="Arial"/>
          <w:sz w:val="24"/>
          <w:szCs w:val="24"/>
        </w:rPr>
      </w:pPr>
      <w:r w:rsidRPr="0089088F">
        <w:rPr>
          <w:rFonts w:ascii="Arial" w:hAnsi="Arial" w:cs="Arial"/>
          <w:sz w:val="24"/>
          <w:szCs w:val="24"/>
        </w:rPr>
        <w:t>ППК- персональный повышающий коэффициент.</w:t>
      </w:r>
    </w:p>
    <w:p w:rsidR="006571EB" w:rsidRPr="0089088F" w:rsidRDefault="006571EB" w:rsidP="00F90F3C">
      <w:pPr>
        <w:pStyle w:val="ConsPlusNormal"/>
        <w:ind w:firstLine="709"/>
        <w:jc w:val="both"/>
        <w:outlineLvl w:val="0"/>
        <w:rPr>
          <w:rFonts w:ascii="Arial" w:hAnsi="Arial" w:cs="Arial"/>
          <w:sz w:val="24"/>
          <w:szCs w:val="24"/>
        </w:rPr>
      </w:pPr>
    </w:p>
    <w:p w:rsidR="0079713B" w:rsidRPr="0089088F" w:rsidRDefault="007A26FD" w:rsidP="00F90F3C">
      <w:pPr>
        <w:pStyle w:val="ConsPlusNormal"/>
        <w:ind w:firstLine="709"/>
        <w:jc w:val="both"/>
        <w:outlineLvl w:val="0"/>
        <w:rPr>
          <w:rFonts w:ascii="Arial" w:hAnsi="Arial" w:cs="Arial"/>
          <w:sz w:val="24"/>
          <w:szCs w:val="24"/>
        </w:rPr>
      </w:pPr>
      <w:bookmarkStart w:id="2" w:name="P120"/>
      <w:bookmarkEnd w:id="2"/>
      <w:r w:rsidRPr="0089088F">
        <w:rPr>
          <w:rFonts w:ascii="Arial" w:hAnsi="Arial" w:cs="Arial"/>
          <w:sz w:val="24"/>
          <w:szCs w:val="24"/>
        </w:rPr>
        <w:t>20</w:t>
      </w:r>
      <w:r w:rsidR="00132AA4" w:rsidRPr="0089088F">
        <w:rPr>
          <w:rFonts w:ascii="Arial" w:hAnsi="Arial" w:cs="Arial"/>
          <w:sz w:val="24"/>
          <w:szCs w:val="24"/>
        </w:rPr>
        <w:t>. П</w:t>
      </w:r>
      <w:r w:rsidR="00B667E1" w:rsidRPr="0089088F">
        <w:rPr>
          <w:rFonts w:ascii="Arial" w:hAnsi="Arial" w:cs="Arial"/>
          <w:sz w:val="24"/>
          <w:szCs w:val="24"/>
        </w:rPr>
        <w:t>ерсональный п</w:t>
      </w:r>
      <w:r w:rsidR="00E85B2F" w:rsidRPr="0089088F">
        <w:rPr>
          <w:rFonts w:ascii="Arial" w:hAnsi="Arial" w:cs="Arial"/>
          <w:sz w:val="24"/>
          <w:szCs w:val="24"/>
        </w:rPr>
        <w:t>овышающий коэффициент к</w:t>
      </w:r>
      <w:r w:rsidR="001364E3" w:rsidRPr="0089088F">
        <w:rPr>
          <w:rFonts w:ascii="Arial" w:hAnsi="Arial" w:cs="Arial"/>
          <w:sz w:val="24"/>
          <w:szCs w:val="24"/>
        </w:rPr>
        <w:t xml:space="preserve"> минимальному окладу устанавливается </w:t>
      </w:r>
      <w:r w:rsidR="00A031D4" w:rsidRPr="0089088F">
        <w:rPr>
          <w:rFonts w:ascii="Arial" w:hAnsi="Arial" w:cs="Arial"/>
          <w:sz w:val="24"/>
          <w:szCs w:val="24"/>
        </w:rPr>
        <w:t xml:space="preserve">работникам основного </w:t>
      </w:r>
      <w:r w:rsidR="006571EB" w:rsidRPr="0089088F">
        <w:rPr>
          <w:rFonts w:ascii="Arial" w:hAnsi="Arial" w:cs="Arial"/>
          <w:sz w:val="24"/>
          <w:szCs w:val="24"/>
        </w:rPr>
        <w:t>персонала</w:t>
      </w:r>
      <w:r w:rsidR="00A031D4" w:rsidRPr="0089088F">
        <w:rPr>
          <w:rFonts w:ascii="Arial" w:hAnsi="Arial" w:cs="Arial"/>
          <w:sz w:val="24"/>
          <w:szCs w:val="24"/>
        </w:rPr>
        <w:t xml:space="preserve"> и вспомогательного персонала</w:t>
      </w:r>
      <w:r w:rsidR="006408CC" w:rsidRPr="0089088F">
        <w:rPr>
          <w:rFonts w:ascii="Arial" w:hAnsi="Arial" w:cs="Arial"/>
          <w:sz w:val="24"/>
          <w:szCs w:val="24"/>
        </w:rPr>
        <w:t xml:space="preserve"> </w:t>
      </w:r>
      <w:r w:rsidR="00E85B2F" w:rsidRPr="0089088F">
        <w:rPr>
          <w:rFonts w:ascii="Arial" w:hAnsi="Arial" w:cs="Arial"/>
          <w:sz w:val="24"/>
          <w:szCs w:val="24"/>
        </w:rPr>
        <w:t xml:space="preserve">при </w:t>
      </w:r>
      <w:r w:rsidR="001364E3" w:rsidRPr="0089088F">
        <w:rPr>
          <w:rFonts w:ascii="Arial" w:hAnsi="Arial" w:cs="Arial"/>
          <w:sz w:val="24"/>
          <w:szCs w:val="24"/>
        </w:rPr>
        <w:t xml:space="preserve">заключении трудового договора </w:t>
      </w:r>
      <w:r w:rsidR="00E85B2F" w:rsidRPr="0089088F">
        <w:rPr>
          <w:rFonts w:ascii="Arial" w:hAnsi="Arial" w:cs="Arial"/>
          <w:sz w:val="24"/>
          <w:szCs w:val="24"/>
        </w:rPr>
        <w:t>с учетом</w:t>
      </w:r>
      <w:r w:rsidR="006F25F8" w:rsidRPr="0089088F">
        <w:rPr>
          <w:rFonts w:ascii="Arial" w:hAnsi="Arial" w:cs="Arial"/>
          <w:sz w:val="24"/>
          <w:szCs w:val="24"/>
        </w:rPr>
        <w:t xml:space="preserve"> уровня </w:t>
      </w:r>
      <w:r w:rsidR="007E1207" w:rsidRPr="0089088F">
        <w:rPr>
          <w:rFonts w:ascii="Arial" w:hAnsi="Arial" w:cs="Arial"/>
          <w:sz w:val="24"/>
          <w:szCs w:val="24"/>
        </w:rPr>
        <w:t>их</w:t>
      </w:r>
      <w:r w:rsidR="006F25F8" w:rsidRPr="0089088F">
        <w:rPr>
          <w:rFonts w:ascii="Arial" w:hAnsi="Arial" w:cs="Arial"/>
          <w:sz w:val="24"/>
          <w:szCs w:val="24"/>
        </w:rPr>
        <w:t xml:space="preserve"> образования, профессионального развития, непрерывного стажа работы</w:t>
      </w:r>
      <w:r w:rsidR="00195F98" w:rsidRPr="0089088F">
        <w:rPr>
          <w:rFonts w:ascii="Arial" w:hAnsi="Arial" w:cs="Arial"/>
          <w:sz w:val="24"/>
          <w:szCs w:val="24"/>
        </w:rPr>
        <w:t xml:space="preserve"> в отрасли</w:t>
      </w:r>
      <w:r w:rsidR="006052DB" w:rsidRPr="0089088F">
        <w:rPr>
          <w:rFonts w:ascii="Arial" w:hAnsi="Arial" w:cs="Arial"/>
          <w:sz w:val="24"/>
          <w:szCs w:val="24"/>
        </w:rPr>
        <w:t xml:space="preserve"> (при отсутствии непрерывного стажа работы в отрасли, </w:t>
      </w:r>
      <w:r w:rsidR="00263015" w:rsidRPr="0089088F">
        <w:rPr>
          <w:rFonts w:ascii="Arial" w:hAnsi="Arial" w:cs="Arial"/>
          <w:sz w:val="24"/>
          <w:szCs w:val="24"/>
        </w:rPr>
        <w:t>может быть установлена</w:t>
      </w:r>
      <w:r w:rsidR="006052DB" w:rsidRPr="0089088F">
        <w:rPr>
          <w:rFonts w:ascii="Arial" w:hAnsi="Arial" w:cs="Arial"/>
          <w:sz w:val="24"/>
          <w:szCs w:val="24"/>
        </w:rPr>
        <w:t xml:space="preserve"> выплата молодым специалистам).</w:t>
      </w:r>
    </w:p>
    <w:p w:rsidR="009932C4" w:rsidRPr="0089088F" w:rsidRDefault="00FE142C" w:rsidP="00F90F3C">
      <w:pPr>
        <w:pStyle w:val="ConsPlusNormal"/>
        <w:ind w:firstLine="709"/>
        <w:jc w:val="both"/>
        <w:outlineLvl w:val="0"/>
        <w:rPr>
          <w:rFonts w:ascii="Arial" w:hAnsi="Arial" w:cs="Arial"/>
          <w:sz w:val="24"/>
          <w:szCs w:val="24"/>
        </w:rPr>
      </w:pPr>
      <w:r w:rsidRPr="0089088F">
        <w:rPr>
          <w:rFonts w:ascii="Arial" w:hAnsi="Arial" w:cs="Arial"/>
          <w:sz w:val="24"/>
          <w:szCs w:val="24"/>
        </w:rPr>
        <w:t>Решен</w:t>
      </w:r>
      <w:r w:rsidR="00132AA4" w:rsidRPr="0089088F">
        <w:rPr>
          <w:rFonts w:ascii="Arial" w:hAnsi="Arial" w:cs="Arial"/>
          <w:sz w:val="24"/>
          <w:szCs w:val="24"/>
        </w:rPr>
        <w:t>ие об установлении</w:t>
      </w:r>
      <w:r w:rsidR="004A5756" w:rsidRPr="0089088F">
        <w:rPr>
          <w:rFonts w:ascii="Arial" w:hAnsi="Arial" w:cs="Arial"/>
          <w:sz w:val="24"/>
          <w:szCs w:val="24"/>
        </w:rPr>
        <w:t xml:space="preserve"> </w:t>
      </w:r>
      <w:r w:rsidR="00B667E1" w:rsidRPr="0089088F">
        <w:rPr>
          <w:rFonts w:ascii="Arial" w:hAnsi="Arial" w:cs="Arial"/>
          <w:sz w:val="24"/>
          <w:szCs w:val="24"/>
        </w:rPr>
        <w:t xml:space="preserve">Персонального </w:t>
      </w:r>
      <w:r w:rsidRPr="0089088F">
        <w:rPr>
          <w:rFonts w:ascii="Arial" w:hAnsi="Arial" w:cs="Arial"/>
          <w:sz w:val="24"/>
          <w:szCs w:val="24"/>
        </w:rPr>
        <w:t>повышающ</w:t>
      </w:r>
      <w:r w:rsidR="00EB2880" w:rsidRPr="0089088F">
        <w:rPr>
          <w:rFonts w:ascii="Arial" w:hAnsi="Arial" w:cs="Arial"/>
          <w:sz w:val="24"/>
          <w:szCs w:val="24"/>
        </w:rPr>
        <w:t xml:space="preserve">его коэффициента к минимальному окладу и его размере принимается руководителем учреждения персонально в отношении конкретного </w:t>
      </w:r>
      <w:r w:rsidR="00132AA4" w:rsidRPr="0089088F">
        <w:rPr>
          <w:rFonts w:ascii="Arial" w:hAnsi="Arial" w:cs="Arial"/>
          <w:sz w:val="24"/>
          <w:szCs w:val="24"/>
        </w:rPr>
        <w:t>работника</w:t>
      </w:r>
      <w:r w:rsidR="004A5756" w:rsidRPr="0089088F">
        <w:rPr>
          <w:rFonts w:ascii="Arial" w:hAnsi="Arial" w:cs="Arial"/>
          <w:sz w:val="24"/>
          <w:szCs w:val="24"/>
        </w:rPr>
        <w:t xml:space="preserve"> локальными актами по оплате труда</w:t>
      </w:r>
      <w:r w:rsidR="00132AA4" w:rsidRPr="0089088F">
        <w:rPr>
          <w:rFonts w:ascii="Arial" w:hAnsi="Arial" w:cs="Arial"/>
          <w:sz w:val="24"/>
          <w:szCs w:val="24"/>
        </w:rPr>
        <w:t xml:space="preserve">. Размер </w:t>
      </w:r>
      <w:r w:rsidR="00B667E1" w:rsidRPr="0089088F">
        <w:rPr>
          <w:rFonts w:ascii="Arial" w:hAnsi="Arial" w:cs="Arial"/>
          <w:sz w:val="24"/>
          <w:szCs w:val="24"/>
        </w:rPr>
        <w:t xml:space="preserve">Персонального </w:t>
      </w:r>
      <w:r w:rsidR="00EB2880" w:rsidRPr="0089088F">
        <w:rPr>
          <w:rFonts w:ascii="Arial" w:hAnsi="Arial" w:cs="Arial"/>
          <w:sz w:val="24"/>
          <w:szCs w:val="24"/>
        </w:rPr>
        <w:t xml:space="preserve">повышающего коэффициента </w:t>
      </w:r>
      <w:r w:rsidR="00E2368C" w:rsidRPr="0089088F">
        <w:rPr>
          <w:rFonts w:ascii="Arial" w:hAnsi="Arial" w:cs="Arial"/>
          <w:sz w:val="24"/>
          <w:szCs w:val="24"/>
        </w:rPr>
        <w:t>устанавливается до 1,1</w:t>
      </w:r>
      <w:r w:rsidR="00EB2880" w:rsidRPr="0089088F">
        <w:rPr>
          <w:rFonts w:ascii="Arial" w:hAnsi="Arial" w:cs="Arial"/>
          <w:sz w:val="24"/>
          <w:szCs w:val="24"/>
        </w:rPr>
        <w:t xml:space="preserve"> минимальных окладов и выплачивается в пределах фонда оплаты труда.</w:t>
      </w:r>
    </w:p>
    <w:p w:rsidR="00A743D6" w:rsidRPr="0089088F" w:rsidRDefault="00A743D6" w:rsidP="00F90F3C">
      <w:pPr>
        <w:pStyle w:val="ConsPlusNormal"/>
        <w:ind w:firstLine="709"/>
        <w:jc w:val="both"/>
        <w:outlineLvl w:val="0"/>
        <w:rPr>
          <w:rFonts w:ascii="Arial" w:hAnsi="Arial" w:cs="Arial"/>
          <w:sz w:val="24"/>
          <w:szCs w:val="24"/>
        </w:rPr>
      </w:pPr>
      <w:r w:rsidRPr="0089088F">
        <w:rPr>
          <w:rFonts w:ascii="Arial" w:hAnsi="Arial" w:cs="Arial"/>
          <w:sz w:val="24"/>
          <w:szCs w:val="24"/>
        </w:rPr>
        <w:t>Руководителю муниципального бюджетного учреждения культуры предоставлено право принимать решение</w:t>
      </w:r>
      <w:r w:rsidR="00AA3EB4" w:rsidRPr="0089088F">
        <w:rPr>
          <w:rFonts w:ascii="Arial" w:hAnsi="Arial" w:cs="Arial"/>
          <w:sz w:val="24"/>
          <w:szCs w:val="24"/>
        </w:rPr>
        <w:t xml:space="preserve"> о целесообразности применения П</w:t>
      </w:r>
      <w:r w:rsidRPr="0089088F">
        <w:rPr>
          <w:rFonts w:ascii="Arial" w:hAnsi="Arial" w:cs="Arial"/>
          <w:sz w:val="24"/>
          <w:szCs w:val="24"/>
        </w:rPr>
        <w:t>ерсонального повышающего коэффициента в подведомственном ему учреждении.</w:t>
      </w:r>
    </w:p>
    <w:p w:rsidR="009932C4" w:rsidRPr="0089088F" w:rsidRDefault="00132AA4" w:rsidP="00F90F3C">
      <w:pPr>
        <w:pStyle w:val="ConsPlusNormal"/>
        <w:ind w:firstLine="709"/>
        <w:jc w:val="both"/>
        <w:outlineLvl w:val="0"/>
        <w:rPr>
          <w:rFonts w:ascii="Arial" w:hAnsi="Arial" w:cs="Arial"/>
          <w:sz w:val="24"/>
          <w:szCs w:val="24"/>
        </w:rPr>
      </w:pPr>
      <w:r w:rsidRPr="0089088F">
        <w:rPr>
          <w:rFonts w:ascii="Arial" w:hAnsi="Arial" w:cs="Arial"/>
          <w:sz w:val="24"/>
          <w:szCs w:val="24"/>
        </w:rPr>
        <w:t>Размеры</w:t>
      </w:r>
      <w:r w:rsidR="00E307F1" w:rsidRPr="0089088F">
        <w:rPr>
          <w:rFonts w:ascii="Arial" w:hAnsi="Arial" w:cs="Arial"/>
          <w:sz w:val="24"/>
          <w:szCs w:val="24"/>
        </w:rPr>
        <w:t xml:space="preserve"> Персонального</w:t>
      </w:r>
      <w:r w:rsidR="008A04DD" w:rsidRPr="0089088F">
        <w:rPr>
          <w:rFonts w:ascii="Arial" w:hAnsi="Arial" w:cs="Arial"/>
          <w:sz w:val="24"/>
          <w:szCs w:val="24"/>
        </w:rPr>
        <w:t xml:space="preserve"> </w:t>
      </w:r>
      <w:r w:rsidR="00362D44" w:rsidRPr="0089088F">
        <w:rPr>
          <w:rFonts w:ascii="Arial" w:hAnsi="Arial" w:cs="Arial"/>
          <w:sz w:val="24"/>
          <w:szCs w:val="24"/>
        </w:rPr>
        <w:t>повышающего коэффициента</w:t>
      </w:r>
    </w:p>
    <w:p w:rsidR="009932C4" w:rsidRPr="0089088F" w:rsidRDefault="0089088F" w:rsidP="00F90F3C">
      <w:pPr>
        <w:pStyle w:val="ConsPlusNormal"/>
        <w:ind w:left="1560"/>
        <w:jc w:val="both"/>
        <w:outlineLvl w:val="0"/>
        <w:rPr>
          <w:rFonts w:ascii="Arial" w:hAnsi="Arial" w:cs="Arial"/>
          <w:sz w:val="24"/>
          <w:szCs w:val="24"/>
        </w:rPr>
      </w:pPr>
      <w:r>
        <w:rPr>
          <w:rFonts w:ascii="Arial" w:hAnsi="Arial" w:cs="Arial"/>
          <w:sz w:val="24"/>
          <w:szCs w:val="24"/>
        </w:rPr>
        <w:t>1.</w:t>
      </w:r>
      <w:r w:rsidR="009932C4" w:rsidRPr="0089088F">
        <w:rPr>
          <w:rFonts w:ascii="Arial" w:hAnsi="Arial" w:cs="Arial"/>
          <w:sz w:val="24"/>
          <w:szCs w:val="24"/>
        </w:rPr>
        <w:t>В зависимости от уровня образования:</w:t>
      </w:r>
    </w:p>
    <w:p w:rsidR="00845888" w:rsidRPr="0089088F" w:rsidRDefault="004A5756" w:rsidP="00F90F3C">
      <w:pPr>
        <w:pStyle w:val="ConsPlusNormal"/>
        <w:ind w:firstLine="709"/>
        <w:jc w:val="both"/>
        <w:outlineLvl w:val="0"/>
        <w:rPr>
          <w:rFonts w:ascii="Arial" w:hAnsi="Arial" w:cs="Arial"/>
          <w:sz w:val="24"/>
          <w:szCs w:val="24"/>
        </w:rPr>
      </w:pPr>
      <w:r w:rsidRPr="0089088F">
        <w:rPr>
          <w:rFonts w:ascii="Arial" w:hAnsi="Arial" w:cs="Arial"/>
          <w:sz w:val="24"/>
          <w:szCs w:val="24"/>
        </w:rPr>
        <w:t>Основой для получения человеком необходимых компетенций является непрерывное образование. В соответствии с</w:t>
      </w:r>
      <w:r w:rsidR="0089088F">
        <w:rPr>
          <w:rFonts w:ascii="Arial" w:hAnsi="Arial" w:cs="Arial"/>
          <w:sz w:val="24"/>
          <w:szCs w:val="24"/>
        </w:rPr>
        <w:t xml:space="preserve"> </w:t>
      </w:r>
      <w:hyperlink r:id="rId11" w:tgtFrame="_blank" w:history="1">
        <w:r w:rsidRPr="0089088F">
          <w:rPr>
            <w:rStyle w:val="a3"/>
            <w:rFonts w:ascii="Arial" w:hAnsi="Arial" w:cs="Arial"/>
            <w:color w:val="auto"/>
            <w:sz w:val="24"/>
            <w:szCs w:val="24"/>
            <w:u w:val="none"/>
          </w:rPr>
          <w:t>Федеральным законом «Об образовании в Российской Федерации»</w:t>
        </w:r>
      </w:hyperlink>
      <w:r w:rsidR="0089088F">
        <w:rPr>
          <w:rStyle w:val="a3"/>
          <w:rFonts w:ascii="Arial" w:hAnsi="Arial" w:cs="Arial"/>
          <w:color w:val="auto"/>
          <w:sz w:val="24"/>
          <w:szCs w:val="24"/>
          <w:u w:val="none"/>
        </w:rPr>
        <w:t xml:space="preserve"> </w:t>
      </w:r>
      <w:r w:rsidRPr="0089088F">
        <w:rPr>
          <w:rFonts w:ascii="Arial" w:hAnsi="Arial" w:cs="Arial"/>
          <w:sz w:val="24"/>
          <w:szCs w:val="24"/>
        </w:rPr>
        <w:t>образование подразделяется на общее образован</w:t>
      </w:r>
      <w:r w:rsidR="00637ABE" w:rsidRPr="0089088F">
        <w:rPr>
          <w:rFonts w:ascii="Arial" w:hAnsi="Arial" w:cs="Arial"/>
          <w:sz w:val="24"/>
          <w:szCs w:val="24"/>
        </w:rPr>
        <w:t>ие, профессиональное и</w:t>
      </w:r>
      <w:r w:rsidRPr="0089088F">
        <w:rPr>
          <w:rFonts w:ascii="Arial" w:hAnsi="Arial" w:cs="Arial"/>
          <w:sz w:val="24"/>
          <w:szCs w:val="24"/>
        </w:rPr>
        <w:t xml:space="preserve">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w:t>
      </w:r>
      <w:r w:rsidR="00845888" w:rsidRPr="0089088F">
        <w:rPr>
          <w:rFonts w:ascii="Arial" w:hAnsi="Arial" w:cs="Arial"/>
          <w:sz w:val="24"/>
          <w:szCs w:val="24"/>
        </w:rPr>
        <w:t>станавливается для работников учреждения вне зависимости от того, являются ли они внешними совместителями</w:t>
      </w:r>
      <w:r w:rsidR="00524BC7" w:rsidRPr="0089088F">
        <w:rPr>
          <w:rFonts w:ascii="Arial" w:hAnsi="Arial" w:cs="Arial"/>
          <w:sz w:val="24"/>
          <w:szCs w:val="24"/>
        </w:rPr>
        <w:t xml:space="preserve"> или нет</w:t>
      </w:r>
      <w:r w:rsidR="00203B32" w:rsidRPr="0089088F">
        <w:rPr>
          <w:rFonts w:ascii="Arial" w:hAnsi="Arial" w:cs="Arial"/>
          <w:sz w:val="24"/>
          <w:szCs w:val="24"/>
        </w:rPr>
        <w:t>.</w:t>
      </w:r>
    </w:p>
    <w:tbl>
      <w:tblPr>
        <w:tblStyle w:val="ab"/>
        <w:tblW w:w="0" w:type="auto"/>
        <w:tblLayout w:type="fixed"/>
        <w:tblLook w:val="04A0" w:firstRow="1" w:lastRow="0" w:firstColumn="1" w:lastColumn="0" w:noHBand="0" w:noVBand="1"/>
      </w:tblPr>
      <w:tblGrid>
        <w:gridCol w:w="7196"/>
        <w:gridCol w:w="2126"/>
      </w:tblGrid>
      <w:tr w:rsidR="009932C4" w:rsidRPr="0089088F" w:rsidTr="004A5756">
        <w:trPr>
          <w:trHeight w:val="281"/>
        </w:trPr>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Наименование</w:t>
            </w:r>
          </w:p>
        </w:tc>
        <w:tc>
          <w:tcPr>
            <w:tcW w:w="212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коэффициент</w:t>
            </w:r>
          </w:p>
        </w:tc>
      </w:tr>
      <w:tr w:rsidR="009932C4" w:rsidRPr="0089088F" w:rsidTr="009932C4">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Среднее образование</w:t>
            </w:r>
            <w:r w:rsidR="002876B1" w:rsidRPr="0089088F">
              <w:rPr>
                <w:rFonts w:ascii="Courier New" w:hAnsi="Courier New" w:cs="Courier New"/>
                <w:szCs w:val="22"/>
              </w:rPr>
              <w:t xml:space="preserve">  (школа)</w:t>
            </w:r>
          </w:p>
        </w:tc>
        <w:tc>
          <w:tcPr>
            <w:tcW w:w="212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0</w:t>
            </w:r>
          </w:p>
        </w:tc>
      </w:tr>
      <w:tr w:rsidR="009932C4" w:rsidRPr="0089088F" w:rsidTr="009932C4">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Среднее специальное образование</w:t>
            </w:r>
          </w:p>
        </w:tc>
        <w:tc>
          <w:tcPr>
            <w:tcW w:w="2126" w:type="dxa"/>
          </w:tcPr>
          <w:p w:rsidR="009932C4"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165756" w:rsidRPr="0089088F">
              <w:rPr>
                <w:rFonts w:ascii="Courier New" w:hAnsi="Courier New" w:cs="Courier New"/>
                <w:szCs w:val="22"/>
              </w:rPr>
              <w:t>0,</w:t>
            </w:r>
            <w:r w:rsidR="00C81B77" w:rsidRPr="0089088F">
              <w:rPr>
                <w:rFonts w:ascii="Courier New" w:hAnsi="Courier New" w:cs="Courier New"/>
                <w:szCs w:val="22"/>
              </w:rPr>
              <w:t>20</w:t>
            </w:r>
          </w:p>
        </w:tc>
      </w:tr>
      <w:tr w:rsidR="009932C4" w:rsidRPr="0089088F" w:rsidTr="009932C4">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Среднее специальное профессиональное</w:t>
            </w:r>
          </w:p>
        </w:tc>
        <w:tc>
          <w:tcPr>
            <w:tcW w:w="2126" w:type="dxa"/>
          </w:tcPr>
          <w:p w:rsidR="009932C4"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165756" w:rsidRPr="0089088F">
              <w:rPr>
                <w:rFonts w:ascii="Courier New" w:hAnsi="Courier New" w:cs="Courier New"/>
                <w:szCs w:val="22"/>
              </w:rPr>
              <w:t>0,</w:t>
            </w:r>
            <w:r w:rsidR="00C81B77" w:rsidRPr="0089088F">
              <w:rPr>
                <w:rFonts w:ascii="Courier New" w:hAnsi="Courier New" w:cs="Courier New"/>
                <w:szCs w:val="22"/>
              </w:rPr>
              <w:t>30</w:t>
            </w:r>
          </w:p>
        </w:tc>
      </w:tr>
      <w:tr w:rsidR="001F0F08" w:rsidRPr="0089088F" w:rsidTr="009932C4">
        <w:tc>
          <w:tcPr>
            <w:tcW w:w="7196" w:type="dxa"/>
          </w:tcPr>
          <w:p w:rsidR="001F0F08" w:rsidRPr="0089088F" w:rsidRDefault="001F0F08"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Неоконченное высшее профессиональное образование</w:t>
            </w:r>
          </w:p>
        </w:tc>
        <w:tc>
          <w:tcPr>
            <w:tcW w:w="2126" w:type="dxa"/>
          </w:tcPr>
          <w:p w:rsidR="001F0F08"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1F0F08" w:rsidRPr="0089088F">
              <w:rPr>
                <w:rFonts w:ascii="Courier New" w:hAnsi="Courier New" w:cs="Courier New"/>
                <w:szCs w:val="22"/>
              </w:rPr>
              <w:t>0,</w:t>
            </w:r>
            <w:r w:rsidR="00C81B77" w:rsidRPr="0089088F">
              <w:rPr>
                <w:rFonts w:ascii="Courier New" w:hAnsi="Courier New" w:cs="Courier New"/>
                <w:szCs w:val="22"/>
              </w:rPr>
              <w:t>35</w:t>
            </w:r>
          </w:p>
        </w:tc>
      </w:tr>
      <w:tr w:rsidR="009932C4" w:rsidRPr="0089088F" w:rsidTr="009932C4">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Высшее образование</w:t>
            </w:r>
          </w:p>
        </w:tc>
        <w:tc>
          <w:tcPr>
            <w:tcW w:w="2126" w:type="dxa"/>
          </w:tcPr>
          <w:p w:rsidR="009932C4"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165756" w:rsidRPr="0089088F">
              <w:rPr>
                <w:rFonts w:ascii="Courier New" w:hAnsi="Courier New" w:cs="Courier New"/>
                <w:szCs w:val="22"/>
              </w:rPr>
              <w:t>0,</w:t>
            </w:r>
            <w:r w:rsidR="00C81B77" w:rsidRPr="0089088F">
              <w:rPr>
                <w:rFonts w:ascii="Courier New" w:hAnsi="Courier New" w:cs="Courier New"/>
                <w:szCs w:val="22"/>
              </w:rPr>
              <w:t>40</w:t>
            </w:r>
          </w:p>
        </w:tc>
      </w:tr>
      <w:tr w:rsidR="009932C4" w:rsidRPr="0089088F" w:rsidTr="009932C4">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Высшее </w:t>
            </w:r>
            <w:r w:rsidR="00E01D1C" w:rsidRPr="0089088F">
              <w:rPr>
                <w:rFonts w:ascii="Courier New" w:hAnsi="Courier New" w:cs="Courier New"/>
                <w:szCs w:val="22"/>
              </w:rPr>
              <w:t>профессиональное</w:t>
            </w:r>
            <w:r w:rsidRPr="0089088F">
              <w:rPr>
                <w:rFonts w:ascii="Courier New" w:hAnsi="Courier New" w:cs="Courier New"/>
                <w:szCs w:val="22"/>
              </w:rPr>
              <w:t xml:space="preserve"> образование</w:t>
            </w:r>
          </w:p>
        </w:tc>
        <w:tc>
          <w:tcPr>
            <w:tcW w:w="2126" w:type="dxa"/>
          </w:tcPr>
          <w:p w:rsidR="009932C4"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165756" w:rsidRPr="0089088F">
              <w:rPr>
                <w:rFonts w:ascii="Courier New" w:hAnsi="Courier New" w:cs="Courier New"/>
                <w:szCs w:val="22"/>
              </w:rPr>
              <w:t>0,</w:t>
            </w:r>
            <w:r w:rsidR="00750192" w:rsidRPr="0089088F">
              <w:rPr>
                <w:rFonts w:ascii="Courier New" w:hAnsi="Courier New" w:cs="Courier New"/>
                <w:szCs w:val="22"/>
              </w:rPr>
              <w:t>45</w:t>
            </w:r>
          </w:p>
        </w:tc>
      </w:tr>
    </w:tbl>
    <w:p w:rsidR="009932C4" w:rsidRPr="0089088F" w:rsidRDefault="0089088F" w:rsidP="00F90F3C">
      <w:pPr>
        <w:pStyle w:val="ConsPlusNormal"/>
        <w:ind w:left="1609"/>
        <w:jc w:val="both"/>
        <w:outlineLvl w:val="0"/>
        <w:rPr>
          <w:rFonts w:ascii="Arial" w:hAnsi="Arial" w:cs="Arial"/>
          <w:sz w:val="24"/>
          <w:szCs w:val="24"/>
        </w:rPr>
      </w:pPr>
      <w:r>
        <w:rPr>
          <w:rFonts w:ascii="Arial" w:hAnsi="Arial" w:cs="Arial"/>
          <w:sz w:val="24"/>
          <w:szCs w:val="24"/>
        </w:rPr>
        <w:t>2.</w:t>
      </w:r>
      <w:r w:rsidR="009932C4" w:rsidRPr="0089088F">
        <w:rPr>
          <w:rFonts w:ascii="Arial" w:hAnsi="Arial" w:cs="Arial"/>
          <w:sz w:val="24"/>
          <w:szCs w:val="24"/>
        </w:rPr>
        <w:t>В зависимости от уровня профессионального развития:</w:t>
      </w:r>
    </w:p>
    <w:p w:rsidR="007F70DD" w:rsidRPr="0089088F" w:rsidRDefault="007F70DD" w:rsidP="00F90F3C">
      <w:pPr>
        <w:pStyle w:val="ConsPlusNormal"/>
        <w:ind w:firstLine="709"/>
        <w:jc w:val="both"/>
        <w:outlineLvl w:val="0"/>
        <w:rPr>
          <w:rFonts w:ascii="Arial" w:hAnsi="Arial" w:cs="Arial"/>
          <w:sz w:val="24"/>
          <w:szCs w:val="24"/>
        </w:rPr>
      </w:pPr>
      <w:r w:rsidRPr="0089088F">
        <w:rPr>
          <w:rFonts w:ascii="Arial" w:hAnsi="Arial" w:cs="Arial"/>
          <w:sz w:val="24"/>
          <w:szCs w:val="24"/>
        </w:rPr>
        <w:t xml:space="preserve">Персональный коэффициент в зависимости от уровня </w:t>
      </w:r>
      <w:r w:rsidR="00AD2373" w:rsidRPr="0089088F">
        <w:rPr>
          <w:rFonts w:ascii="Arial" w:hAnsi="Arial" w:cs="Arial"/>
          <w:sz w:val="24"/>
          <w:szCs w:val="24"/>
        </w:rPr>
        <w:t>профессионального развития</w:t>
      </w:r>
      <w:r w:rsidRPr="0089088F">
        <w:rPr>
          <w:rFonts w:ascii="Arial" w:hAnsi="Arial" w:cs="Arial"/>
          <w:sz w:val="24"/>
          <w:szCs w:val="24"/>
        </w:rPr>
        <w:t xml:space="preserve"> устанавливается на календарный год и зависит от факта прохождения </w:t>
      </w:r>
      <w:r w:rsidR="0089088F" w:rsidRPr="0089088F">
        <w:rPr>
          <w:rFonts w:ascii="Arial" w:hAnsi="Arial" w:cs="Arial"/>
          <w:sz w:val="24"/>
          <w:szCs w:val="24"/>
        </w:rPr>
        <w:t>работником курсов</w:t>
      </w:r>
      <w:r w:rsidRPr="0089088F">
        <w:rPr>
          <w:rFonts w:ascii="Arial" w:hAnsi="Arial" w:cs="Arial"/>
          <w:sz w:val="24"/>
          <w:szCs w:val="24"/>
        </w:rPr>
        <w:t xml:space="preserve"> повышения квалификации за предыдущи</w:t>
      </w:r>
      <w:r w:rsidR="0068032D" w:rsidRPr="0089088F">
        <w:rPr>
          <w:rFonts w:ascii="Arial" w:hAnsi="Arial" w:cs="Arial"/>
          <w:sz w:val="24"/>
          <w:szCs w:val="24"/>
        </w:rPr>
        <w:t>е</w:t>
      </w:r>
      <w:r w:rsidR="00A75F49" w:rsidRPr="0089088F">
        <w:rPr>
          <w:rFonts w:ascii="Arial" w:hAnsi="Arial" w:cs="Arial"/>
          <w:sz w:val="24"/>
          <w:szCs w:val="24"/>
        </w:rPr>
        <w:t xml:space="preserve"> </w:t>
      </w:r>
      <w:r w:rsidR="0068032D" w:rsidRPr="0089088F">
        <w:rPr>
          <w:rFonts w:ascii="Arial" w:hAnsi="Arial" w:cs="Arial"/>
          <w:sz w:val="24"/>
          <w:szCs w:val="24"/>
        </w:rPr>
        <w:t xml:space="preserve">пять </w:t>
      </w:r>
      <w:r w:rsidRPr="0089088F">
        <w:rPr>
          <w:rFonts w:ascii="Arial" w:hAnsi="Arial" w:cs="Arial"/>
          <w:sz w:val="24"/>
          <w:szCs w:val="24"/>
        </w:rPr>
        <w:t>календарны</w:t>
      </w:r>
      <w:r w:rsidR="0068032D" w:rsidRPr="0089088F">
        <w:rPr>
          <w:rFonts w:ascii="Arial" w:hAnsi="Arial" w:cs="Arial"/>
          <w:sz w:val="24"/>
          <w:szCs w:val="24"/>
        </w:rPr>
        <w:t>х лет</w:t>
      </w:r>
      <w:r w:rsidRPr="0089088F">
        <w:rPr>
          <w:rFonts w:ascii="Arial" w:hAnsi="Arial" w:cs="Arial"/>
          <w:sz w:val="24"/>
          <w:szCs w:val="24"/>
        </w:rPr>
        <w:t>.</w:t>
      </w:r>
    </w:p>
    <w:tbl>
      <w:tblPr>
        <w:tblStyle w:val="ab"/>
        <w:tblW w:w="0" w:type="auto"/>
        <w:tblLook w:val="04A0" w:firstRow="1" w:lastRow="0" w:firstColumn="1" w:lastColumn="0" w:noHBand="0" w:noVBand="1"/>
      </w:tblPr>
      <w:tblGrid>
        <w:gridCol w:w="7196"/>
        <w:gridCol w:w="2126"/>
      </w:tblGrid>
      <w:tr w:rsidR="009932C4" w:rsidRPr="0089088F" w:rsidTr="003C4E7C">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Наименование</w:t>
            </w:r>
          </w:p>
        </w:tc>
        <w:tc>
          <w:tcPr>
            <w:tcW w:w="212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коэффициент</w:t>
            </w:r>
          </w:p>
        </w:tc>
      </w:tr>
      <w:tr w:rsidR="009932C4" w:rsidRPr="0089088F" w:rsidTr="003C4E7C">
        <w:tc>
          <w:tcPr>
            <w:tcW w:w="7196" w:type="dxa"/>
          </w:tcPr>
          <w:p w:rsidR="009932C4" w:rsidRPr="0089088F" w:rsidRDefault="009932C4" w:rsidP="00F90F3C">
            <w:pPr>
              <w:pStyle w:val="ConsPlusNormal"/>
              <w:ind w:firstLine="709"/>
              <w:jc w:val="both"/>
              <w:outlineLvl w:val="0"/>
              <w:rPr>
                <w:rFonts w:ascii="Courier New" w:hAnsi="Courier New" w:cs="Courier New"/>
                <w:szCs w:val="22"/>
              </w:rPr>
            </w:pPr>
            <w:r w:rsidRPr="0089088F">
              <w:rPr>
                <w:rFonts w:ascii="Courier New" w:hAnsi="Courier New" w:cs="Courier New"/>
                <w:color w:val="000000"/>
                <w:szCs w:val="22"/>
                <w:shd w:val="clear" w:color="auto" w:fill="FFFFFF"/>
              </w:rPr>
              <w:t>Обучение на курсах повышения квалификации (по профилю)</w:t>
            </w:r>
          </w:p>
        </w:tc>
        <w:tc>
          <w:tcPr>
            <w:tcW w:w="2126" w:type="dxa"/>
          </w:tcPr>
          <w:p w:rsidR="009932C4"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9932C4" w:rsidRPr="0089088F">
              <w:rPr>
                <w:rFonts w:ascii="Courier New" w:hAnsi="Courier New" w:cs="Courier New"/>
                <w:szCs w:val="22"/>
              </w:rPr>
              <w:t>0,</w:t>
            </w:r>
            <w:r w:rsidR="00C81B77" w:rsidRPr="0089088F">
              <w:rPr>
                <w:rFonts w:ascii="Courier New" w:hAnsi="Courier New" w:cs="Courier New"/>
                <w:szCs w:val="22"/>
              </w:rPr>
              <w:t>20</w:t>
            </w:r>
          </w:p>
        </w:tc>
      </w:tr>
    </w:tbl>
    <w:p w:rsidR="003C4E7C" w:rsidRPr="0089088F" w:rsidRDefault="0089088F" w:rsidP="00F90F3C">
      <w:pPr>
        <w:pStyle w:val="ConsPlusNormal"/>
        <w:ind w:left="1609"/>
        <w:jc w:val="both"/>
        <w:outlineLvl w:val="0"/>
        <w:rPr>
          <w:rFonts w:ascii="Arial" w:hAnsi="Arial" w:cs="Arial"/>
          <w:sz w:val="24"/>
          <w:szCs w:val="24"/>
        </w:rPr>
      </w:pPr>
      <w:r>
        <w:rPr>
          <w:rFonts w:ascii="Arial" w:hAnsi="Arial" w:cs="Arial"/>
          <w:sz w:val="24"/>
          <w:szCs w:val="24"/>
        </w:rPr>
        <w:t>3.</w:t>
      </w:r>
      <w:r w:rsidR="003C4E7C" w:rsidRPr="0089088F">
        <w:rPr>
          <w:rFonts w:ascii="Arial" w:hAnsi="Arial" w:cs="Arial"/>
          <w:sz w:val="24"/>
          <w:szCs w:val="24"/>
        </w:rPr>
        <w:t xml:space="preserve">За </w:t>
      </w:r>
      <w:r w:rsidR="007B22DC" w:rsidRPr="0089088F">
        <w:rPr>
          <w:rFonts w:ascii="Arial" w:hAnsi="Arial" w:cs="Arial"/>
          <w:sz w:val="24"/>
          <w:szCs w:val="24"/>
        </w:rPr>
        <w:t xml:space="preserve">непрерывный стаж работы </w:t>
      </w:r>
      <w:r w:rsidR="008E7A05" w:rsidRPr="0089088F">
        <w:rPr>
          <w:rFonts w:ascii="Arial" w:hAnsi="Arial" w:cs="Arial"/>
          <w:sz w:val="24"/>
          <w:szCs w:val="24"/>
        </w:rPr>
        <w:t>в отрасли</w:t>
      </w:r>
      <w:r w:rsidR="003C4E7C" w:rsidRPr="0089088F">
        <w:rPr>
          <w:rFonts w:ascii="Arial" w:hAnsi="Arial" w:cs="Arial"/>
          <w:sz w:val="24"/>
          <w:szCs w:val="24"/>
        </w:rPr>
        <w:t>:</w:t>
      </w:r>
    </w:p>
    <w:p w:rsidR="00927B86" w:rsidRPr="0089088F" w:rsidRDefault="00927B86" w:rsidP="00F90F3C">
      <w:pPr>
        <w:pStyle w:val="ConsPlusNormal"/>
        <w:ind w:firstLine="709"/>
        <w:jc w:val="both"/>
        <w:outlineLvl w:val="0"/>
        <w:rPr>
          <w:rFonts w:ascii="Arial" w:hAnsi="Arial" w:cs="Arial"/>
          <w:sz w:val="24"/>
          <w:szCs w:val="24"/>
        </w:rPr>
      </w:pPr>
      <w:r w:rsidRPr="0089088F">
        <w:rPr>
          <w:rFonts w:ascii="Arial" w:hAnsi="Arial" w:cs="Arial"/>
          <w:sz w:val="24"/>
          <w:szCs w:val="24"/>
        </w:rPr>
        <w:t xml:space="preserve">Непрерывным стажем </w:t>
      </w:r>
      <w:r w:rsidR="00D87AF3" w:rsidRPr="0089088F">
        <w:rPr>
          <w:rFonts w:ascii="Arial" w:hAnsi="Arial" w:cs="Arial"/>
          <w:sz w:val="24"/>
          <w:szCs w:val="24"/>
        </w:rPr>
        <w:t xml:space="preserve">для основного персонала </w:t>
      </w:r>
      <w:r w:rsidRPr="0089088F">
        <w:rPr>
          <w:rFonts w:ascii="Arial" w:hAnsi="Arial" w:cs="Arial"/>
          <w:sz w:val="24"/>
          <w:szCs w:val="24"/>
        </w:rPr>
        <w:t>считается период работы в отрасли</w:t>
      </w:r>
      <w:r w:rsidR="00A75F49" w:rsidRPr="0089088F">
        <w:rPr>
          <w:rFonts w:ascii="Arial" w:hAnsi="Arial" w:cs="Arial"/>
          <w:sz w:val="24"/>
          <w:szCs w:val="24"/>
        </w:rPr>
        <w:t xml:space="preserve"> </w:t>
      </w:r>
      <w:r w:rsidR="00DB448F" w:rsidRPr="0089088F">
        <w:rPr>
          <w:rFonts w:ascii="Arial" w:hAnsi="Arial" w:cs="Arial"/>
          <w:sz w:val="24"/>
          <w:szCs w:val="24"/>
        </w:rPr>
        <w:t>(работникам вспомогательного персонала считается период работы по специальности)</w:t>
      </w:r>
      <w:r w:rsidRPr="0089088F">
        <w:rPr>
          <w:rFonts w:ascii="Arial" w:hAnsi="Arial" w:cs="Arial"/>
          <w:sz w:val="24"/>
          <w:szCs w:val="24"/>
        </w:rPr>
        <w:t xml:space="preserve"> не менее 3 лет, в течение которых трудовые отношения не прерывались на срок более 2 календарных месяцев подряд.</w:t>
      </w:r>
    </w:p>
    <w:tbl>
      <w:tblPr>
        <w:tblStyle w:val="ab"/>
        <w:tblW w:w="0" w:type="auto"/>
        <w:tblLook w:val="04A0" w:firstRow="1" w:lastRow="0" w:firstColumn="1" w:lastColumn="0" w:noHBand="0" w:noVBand="1"/>
      </w:tblPr>
      <w:tblGrid>
        <w:gridCol w:w="7196"/>
        <w:gridCol w:w="2126"/>
      </w:tblGrid>
      <w:tr w:rsidR="003C4E7C" w:rsidRPr="0089088F" w:rsidTr="003C4E7C">
        <w:tc>
          <w:tcPr>
            <w:tcW w:w="7196" w:type="dxa"/>
          </w:tcPr>
          <w:p w:rsidR="003C4E7C" w:rsidRPr="0089088F" w:rsidRDefault="003C4E7C"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lastRenderedPageBreak/>
              <w:t>Наименование</w:t>
            </w:r>
          </w:p>
        </w:tc>
        <w:tc>
          <w:tcPr>
            <w:tcW w:w="2126" w:type="dxa"/>
          </w:tcPr>
          <w:p w:rsidR="003C4E7C" w:rsidRPr="0089088F" w:rsidRDefault="0006357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К</w:t>
            </w:r>
            <w:r w:rsidR="003C4E7C" w:rsidRPr="0089088F">
              <w:rPr>
                <w:rFonts w:ascii="Courier New" w:hAnsi="Courier New" w:cs="Courier New"/>
                <w:szCs w:val="22"/>
              </w:rPr>
              <w:t>оэффициент</w:t>
            </w:r>
          </w:p>
        </w:tc>
      </w:tr>
      <w:tr w:rsidR="003C4E7C" w:rsidRPr="0089088F" w:rsidTr="003C4E7C">
        <w:tc>
          <w:tcPr>
            <w:tcW w:w="7196" w:type="dxa"/>
          </w:tcPr>
          <w:p w:rsidR="003C4E7C" w:rsidRPr="0089088F" w:rsidRDefault="003C4E7C"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От </w:t>
            </w:r>
            <w:r w:rsidR="00D3709C" w:rsidRPr="0089088F">
              <w:rPr>
                <w:rFonts w:ascii="Courier New" w:hAnsi="Courier New" w:cs="Courier New"/>
                <w:szCs w:val="22"/>
              </w:rPr>
              <w:t>0-</w:t>
            </w:r>
            <w:r w:rsidR="00D037CC" w:rsidRPr="0089088F">
              <w:rPr>
                <w:rFonts w:ascii="Courier New" w:hAnsi="Courier New" w:cs="Courier New"/>
                <w:szCs w:val="22"/>
              </w:rPr>
              <w:t>3</w:t>
            </w:r>
            <w:r w:rsidRPr="0089088F">
              <w:rPr>
                <w:rFonts w:ascii="Courier New" w:hAnsi="Courier New" w:cs="Courier New"/>
                <w:szCs w:val="22"/>
              </w:rPr>
              <w:t>лет</w:t>
            </w:r>
          </w:p>
        </w:tc>
        <w:tc>
          <w:tcPr>
            <w:tcW w:w="2126" w:type="dxa"/>
          </w:tcPr>
          <w:p w:rsidR="003C4E7C" w:rsidRPr="0089088F" w:rsidRDefault="00D6198F"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0</w:t>
            </w:r>
          </w:p>
        </w:tc>
      </w:tr>
      <w:tr w:rsidR="003C4E7C" w:rsidRPr="0089088F" w:rsidTr="003C4E7C">
        <w:tc>
          <w:tcPr>
            <w:tcW w:w="7196" w:type="dxa"/>
          </w:tcPr>
          <w:p w:rsidR="003C4E7C" w:rsidRPr="0089088F" w:rsidRDefault="003C4E7C"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От </w:t>
            </w:r>
            <w:r w:rsidR="00D037CC" w:rsidRPr="0089088F">
              <w:rPr>
                <w:rFonts w:ascii="Courier New" w:hAnsi="Courier New" w:cs="Courier New"/>
                <w:szCs w:val="22"/>
              </w:rPr>
              <w:t>3</w:t>
            </w:r>
            <w:r w:rsidRPr="0089088F">
              <w:rPr>
                <w:rFonts w:ascii="Courier New" w:hAnsi="Courier New" w:cs="Courier New"/>
                <w:szCs w:val="22"/>
              </w:rPr>
              <w:t>-</w:t>
            </w:r>
            <w:r w:rsidR="00CD7DAC" w:rsidRPr="0089088F">
              <w:rPr>
                <w:rFonts w:ascii="Courier New" w:hAnsi="Courier New" w:cs="Courier New"/>
                <w:szCs w:val="22"/>
              </w:rPr>
              <w:t>5</w:t>
            </w:r>
            <w:r w:rsidRPr="0089088F">
              <w:rPr>
                <w:rFonts w:ascii="Courier New" w:hAnsi="Courier New" w:cs="Courier New"/>
                <w:szCs w:val="22"/>
              </w:rPr>
              <w:t>лет</w:t>
            </w:r>
          </w:p>
        </w:tc>
        <w:tc>
          <w:tcPr>
            <w:tcW w:w="2126" w:type="dxa"/>
          </w:tcPr>
          <w:p w:rsidR="003C4E7C" w:rsidRPr="0089088F" w:rsidRDefault="00D6198F"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0,</w:t>
            </w:r>
            <w:r w:rsidR="00C81B77" w:rsidRPr="0089088F">
              <w:rPr>
                <w:rFonts w:ascii="Courier New" w:hAnsi="Courier New" w:cs="Courier New"/>
                <w:szCs w:val="22"/>
              </w:rPr>
              <w:t>20</w:t>
            </w:r>
          </w:p>
        </w:tc>
      </w:tr>
      <w:tr w:rsidR="003C4E7C" w:rsidRPr="0089088F" w:rsidTr="003C4E7C">
        <w:tc>
          <w:tcPr>
            <w:tcW w:w="7196" w:type="dxa"/>
          </w:tcPr>
          <w:p w:rsidR="003C4E7C" w:rsidRPr="0089088F" w:rsidRDefault="003C4E7C"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От </w:t>
            </w:r>
            <w:r w:rsidR="00D3709C" w:rsidRPr="0089088F">
              <w:rPr>
                <w:rFonts w:ascii="Courier New" w:hAnsi="Courier New" w:cs="Courier New"/>
                <w:szCs w:val="22"/>
              </w:rPr>
              <w:t>5</w:t>
            </w:r>
            <w:r w:rsidRPr="0089088F">
              <w:rPr>
                <w:rFonts w:ascii="Courier New" w:hAnsi="Courier New" w:cs="Courier New"/>
                <w:szCs w:val="22"/>
              </w:rPr>
              <w:t>-</w:t>
            </w:r>
            <w:r w:rsidR="00D3709C" w:rsidRPr="0089088F">
              <w:rPr>
                <w:rFonts w:ascii="Courier New" w:hAnsi="Courier New" w:cs="Courier New"/>
                <w:szCs w:val="22"/>
              </w:rPr>
              <w:t>7</w:t>
            </w:r>
            <w:r w:rsidRPr="0089088F">
              <w:rPr>
                <w:rFonts w:ascii="Courier New" w:hAnsi="Courier New" w:cs="Courier New"/>
                <w:szCs w:val="22"/>
              </w:rPr>
              <w:t xml:space="preserve"> лет</w:t>
            </w:r>
          </w:p>
        </w:tc>
        <w:tc>
          <w:tcPr>
            <w:tcW w:w="2126" w:type="dxa"/>
          </w:tcPr>
          <w:p w:rsidR="003C4E7C" w:rsidRPr="0089088F" w:rsidRDefault="00D6198F"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0,</w:t>
            </w:r>
            <w:r w:rsidR="00C81B77" w:rsidRPr="0089088F">
              <w:rPr>
                <w:rFonts w:ascii="Courier New" w:hAnsi="Courier New" w:cs="Courier New"/>
                <w:szCs w:val="22"/>
              </w:rPr>
              <w:t>25</w:t>
            </w:r>
          </w:p>
        </w:tc>
      </w:tr>
      <w:tr w:rsidR="003C4E7C" w:rsidRPr="0089088F" w:rsidTr="00C61689">
        <w:trPr>
          <w:trHeight w:val="307"/>
        </w:trPr>
        <w:tc>
          <w:tcPr>
            <w:tcW w:w="7196" w:type="dxa"/>
          </w:tcPr>
          <w:p w:rsidR="003C4E7C" w:rsidRPr="0089088F" w:rsidRDefault="00D3709C"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От 7-10</w:t>
            </w:r>
            <w:r w:rsidR="003C4E7C" w:rsidRPr="0089088F">
              <w:rPr>
                <w:rFonts w:ascii="Courier New" w:hAnsi="Courier New" w:cs="Courier New"/>
                <w:szCs w:val="22"/>
              </w:rPr>
              <w:t xml:space="preserve"> лет</w:t>
            </w:r>
          </w:p>
        </w:tc>
        <w:tc>
          <w:tcPr>
            <w:tcW w:w="2126" w:type="dxa"/>
          </w:tcPr>
          <w:p w:rsidR="003C4E7C" w:rsidRPr="0089088F" w:rsidRDefault="00D6198F"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0,</w:t>
            </w:r>
            <w:r w:rsidR="00C81B77" w:rsidRPr="0089088F">
              <w:rPr>
                <w:rFonts w:ascii="Courier New" w:hAnsi="Courier New" w:cs="Courier New"/>
                <w:szCs w:val="22"/>
              </w:rPr>
              <w:t>30</w:t>
            </w:r>
          </w:p>
        </w:tc>
      </w:tr>
      <w:tr w:rsidR="00D3709C" w:rsidRPr="0089088F" w:rsidTr="00C61689">
        <w:trPr>
          <w:trHeight w:val="283"/>
        </w:trPr>
        <w:tc>
          <w:tcPr>
            <w:tcW w:w="7196" w:type="dxa"/>
          </w:tcPr>
          <w:p w:rsidR="00D3709C" w:rsidRPr="0089088F" w:rsidRDefault="00D3709C"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Свыше 10 лет </w:t>
            </w:r>
          </w:p>
        </w:tc>
        <w:tc>
          <w:tcPr>
            <w:tcW w:w="2126" w:type="dxa"/>
          </w:tcPr>
          <w:p w:rsidR="00D3709C" w:rsidRPr="0089088F" w:rsidRDefault="00D3709C"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0,3</w:t>
            </w:r>
            <w:r w:rsidR="00C81B77" w:rsidRPr="0089088F">
              <w:rPr>
                <w:rFonts w:ascii="Courier New" w:hAnsi="Courier New" w:cs="Courier New"/>
                <w:szCs w:val="22"/>
              </w:rPr>
              <w:t>5</w:t>
            </w:r>
          </w:p>
        </w:tc>
      </w:tr>
    </w:tbl>
    <w:p w:rsidR="00D6198F" w:rsidRPr="0089088F" w:rsidRDefault="0089088F" w:rsidP="00F90F3C">
      <w:pPr>
        <w:pStyle w:val="ConsPlusNormal"/>
        <w:ind w:left="1560"/>
        <w:jc w:val="both"/>
        <w:outlineLvl w:val="0"/>
        <w:rPr>
          <w:rFonts w:ascii="Arial" w:hAnsi="Arial" w:cs="Arial"/>
          <w:sz w:val="24"/>
          <w:szCs w:val="24"/>
        </w:rPr>
      </w:pPr>
      <w:r>
        <w:rPr>
          <w:rFonts w:ascii="Arial" w:hAnsi="Arial" w:cs="Arial"/>
          <w:sz w:val="24"/>
          <w:szCs w:val="24"/>
        </w:rPr>
        <w:t>4.</w:t>
      </w:r>
      <w:r w:rsidR="00D6198F" w:rsidRPr="0089088F">
        <w:rPr>
          <w:rFonts w:ascii="Arial" w:hAnsi="Arial" w:cs="Arial"/>
          <w:sz w:val="24"/>
          <w:szCs w:val="24"/>
        </w:rPr>
        <w:t>Выплата молодым специалистам:</w:t>
      </w:r>
    </w:p>
    <w:p w:rsidR="001A564B" w:rsidRPr="0089088F" w:rsidRDefault="001A564B" w:rsidP="00F90F3C">
      <w:pPr>
        <w:pStyle w:val="ConsPlusNormal"/>
        <w:ind w:firstLine="709"/>
        <w:jc w:val="both"/>
        <w:outlineLvl w:val="0"/>
        <w:rPr>
          <w:rFonts w:ascii="Arial" w:hAnsi="Arial" w:cs="Arial"/>
          <w:sz w:val="24"/>
          <w:szCs w:val="24"/>
        </w:rPr>
      </w:pPr>
      <w:r w:rsidRPr="0089088F">
        <w:rPr>
          <w:rFonts w:ascii="Arial" w:hAnsi="Arial" w:cs="Arial"/>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b"/>
        <w:tblW w:w="0" w:type="auto"/>
        <w:tblLook w:val="04A0" w:firstRow="1" w:lastRow="0" w:firstColumn="1" w:lastColumn="0" w:noHBand="0" w:noVBand="1"/>
      </w:tblPr>
      <w:tblGrid>
        <w:gridCol w:w="7196"/>
        <w:gridCol w:w="2126"/>
      </w:tblGrid>
      <w:tr w:rsidR="00D6198F" w:rsidRPr="0089088F" w:rsidTr="00D6198F">
        <w:tc>
          <w:tcPr>
            <w:tcW w:w="7196" w:type="dxa"/>
          </w:tcPr>
          <w:p w:rsidR="00D6198F" w:rsidRPr="0089088F" w:rsidRDefault="00D6198F"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Наименование </w:t>
            </w:r>
          </w:p>
        </w:tc>
        <w:tc>
          <w:tcPr>
            <w:tcW w:w="2126" w:type="dxa"/>
          </w:tcPr>
          <w:p w:rsidR="00D6198F" w:rsidRPr="0089088F" w:rsidRDefault="00F6566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К</w:t>
            </w:r>
            <w:r w:rsidR="00D6198F" w:rsidRPr="0089088F">
              <w:rPr>
                <w:rFonts w:ascii="Courier New" w:hAnsi="Courier New" w:cs="Courier New"/>
                <w:szCs w:val="22"/>
              </w:rPr>
              <w:t xml:space="preserve">оэффициент </w:t>
            </w:r>
          </w:p>
        </w:tc>
      </w:tr>
      <w:tr w:rsidR="00D6198F" w:rsidRPr="0089088F" w:rsidTr="00D6198F">
        <w:tc>
          <w:tcPr>
            <w:tcW w:w="7196" w:type="dxa"/>
          </w:tcPr>
          <w:p w:rsidR="00D6198F" w:rsidRPr="0089088F" w:rsidRDefault="00A9238D"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От 6 месяцев до 1 года</w:t>
            </w:r>
          </w:p>
        </w:tc>
        <w:tc>
          <w:tcPr>
            <w:tcW w:w="2126" w:type="dxa"/>
          </w:tcPr>
          <w:p w:rsidR="00D6198F"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D6198F" w:rsidRPr="0089088F">
              <w:rPr>
                <w:rFonts w:ascii="Courier New" w:hAnsi="Courier New" w:cs="Courier New"/>
                <w:szCs w:val="22"/>
              </w:rPr>
              <w:t>0,</w:t>
            </w:r>
            <w:r w:rsidR="00F557E1" w:rsidRPr="0089088F">
              <w:rPr>
                <w:rFonts w:ascii="Courier New" w:hAnsi="Courier New" w:cs="Courier New"/>
                <w:szCs w:val="22"/>
              </w:rPr>
              <w:t>10</w:t>
            </w:r>
          </w:p>
        </w:tc>
      </w:tr>
      <w:tr w:rsidR="00D6198F" w:rsidRPr="0089088F" w:rsidTr="00D6198F">
        <w:tc>
          <w:tcPr>
            <w:tcW w:w="7196" w:type="dxa"/>
          </w:tcPr>
          <w:p w:rsidR="00D6198F" w:rsidRPr="0089088F" w:rsidRDefault="00D6198F"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От </w:t>
            </w:r>
            <w:r w:rsidR="00A9238D" w:rsidRPr="0089088F">
              <w:rPr>
                <w:rFonts w:ascii="Courier New" w:hAnsi="Courier New" w:cs="Courier New"/>
                <w:szCs w:val="22"/>
              </w:rPr>
              <w:t>1</w:t>
            </w:r>
            <w:r w:rsidR="00F557E1" w:rsidRPr="0089088F">
              <w:rPr>
                <w:rFonts w:ascii="Courier New" w:hAnsi="Courier New" w:cs="Courier New"/>
                <w:szCs w:val="22"/>
              </w:rPr>
              <w:t xml:space="preserve"> до 2</w:t>
            </w:r>
            <w:r w:rsidRPr="0089088F">
              <w:rPr>
                <w:rFonts w:ascii="Courier New" w:hAnsi="Courier New" w:cs="Courier New"/>
                <w:szCs w:val="22"/>
              </w:rPr>
              <w:t xml:space="preserve"> лет</w:t>
            </w:r>
          </w:p>
        </w:tc>
        <w:tc>
          <w:tcPr>
            <w:tcW w:w="2126" w:type="dxa"/>
          </w:tcPr>
          <w:p w:rsidR="00D6198F"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D6198F" w:rsidRPr="0089088F">
              <w:rPr>
                <w:rFonts w:ascii="Courier New" w:hAnsi="Courier New" w:cs="Courier New"/>
                <w:szCs w:val="22"/>
              </w:rPr>
              <w:t>0,</w:t>
            </w:r>
            <w:r w:rsidR="00A9238D" w:rsidRPr="0089088F">
              <w:rPr>
                <w:rFonts w:ascii="Courier New" w:hAnsi="Courier New" w:cs="Courier New"/>
                <w:szCs w:val="22"/>
              </w:rPr>
              <w:t>1</w:t>
            </w:r>
            <w:r w:rsidR="00F557E1" w:rsidRPr="0089088F">
              <w:rPr>
                <w:rFonts w:ascii="Courier New" w:hAnsi="Courier New" w:cs="Courier New"/>
                <w:szCs w:val="22"/>
              </w:rPr>
              <w:t>5</w:t>
            </w:r>
          </w:p>
        </w:tc>
      </w:tr>
      <w:tr w:rsidR="00F557E1" w:rsidRPr="0089088F" w:rsidTr="00D6198F">
        <w:tc>
          <w:tcPr>
            <w:tcW w:w="7196" w:type="dxa"/>
          </w:tcPr>
          <w:p w:rsidR="00F557E1" w:rsidRPr="0089088F" w:rsidRDefault="00F557E1"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От 2 до 3 лет</w:t>
            </w:r>
          </w:p>
        </w:tc>
        <w:tc>
          <w:tcPr>
            <w:tcW w:w="2126" w:type="dxa"/>
          </w:tcPr>
          <w:p w:rsidR="00F557E1" w:rsidRPr="0089088F" w:rsidRDefault="00662846" w:rsidP="00F90F3C">
            <w:pPr>
              <w:pStyle w:val="ConsPlusNormal"/>
              <w:ind w:firstLine="709"/>
              <w:jc w:val="both"/>
              <w:outlineLvl w:val="0"/>
              <w:rPr>
                <w:rFonts w:ascii="Courier New" w:hAnsi="Courier New" w:cs="Courier New"/>
                <w:szCs w:val="22"/>
              </w:rPr>
            </w:pPr>
            <w:r w:rsidRPr="0089088F">
              <w:rPr>
                <w:rFonts w:ascii="Courier New" w:hAnsi="Courier New" w:cs="Courier New"/>
                <w:szCs w:val="22"/>
              </w:rPr>
              <w:t xml:space="preserve"> </w:t>
            </w:r>
            <w:r w:rsidR="00F557E1" w:rsidRPr="0089088F">
              <w:rPr>
                <w:rFonts w:ascii="Courier New" w:hAnsi="Courier New" w:cs="Courier New"/>
                <w:szCs w:val="22"/>
              </w:rPr>
              <w:t>0,20</w:t>
            </w:r>
          </w:p>
        </w:tc>
      </w:tr>
    </w:tbl>
    <w:p w:rsidR="00AA3EB4" w:rsidRPr="0089088F" w:rsidRDefault="00AA3EB4" w:rsidP="00F90F3C">
      <w:pPr>
        <w:shd w:val="clear" w:color="auto" w:fill="FFFFFF"/>
        <w:spacing w:after="0" w:line="240" w:lineRule="auto"/>
        <w:ind w:firstLine="709"/>
        <w:textAlignment w:val="baseline"/>
        <w:outlineLvl w:val="0"/>
        <w:rPr>
          <w:rFonts w:ascii="Arial" w:hAnsi="Arial" w:cs="Arial"/>
          <w:sz w:val="24"/>
          <w:szCs w:val="24"/>
        </w:rPr>
      </w:pPr>
    </w:p>
    <w:p w:rsidR="0089088F" w:rsidRDefault="00493F50" w:rsidP="00F90F3C">
      <w:pPr>
        <w:shd w:val="clear" w:color="auto" w:fill="FFFFFF"/>
        <w:spacing w:after="0" w:line="240" w:lineRule="auto"/>
        <w:ind w:firstLine="709"/>
        <w:textAlignment w:val="baseline"/>
        <w:outlineLvl w:val="0"/>
        <w:rPr>
          <w:rFonts w:ascii="Arial" w:hAnsi="Arial" w:cs="Arial"/>
          <w:sz w:val="24"/>
          <w:szCs w:val="24"/>
        </w:rPr>
      </w:pPr>
      <w:r w:rsidRPr="0089088F">
        <w:rPr>
          <w:rFonts w:ascii="Arial" w:hAnsi="Arial" w:cs="Arial"/>
          <w:sz w:val="24"/>
          <w:szCs w:val="24"/>
        </w:rPr>
        <w:t xml:space="preserve">Глава </w:t>
      </w:r>
      <w:r w:rsidR="007F4FDA" w:rsidRPr="0089088F">
        <w:rPr>
          <w:rFonts w:ascii="Arial" w:hAnsi="Arial" w:cs="Arial"/>
          <w:sz w:val="24"/>
          <w:szCs w:val="24"/>
        </w:rPr>
        <w:t>3</w:t>
      </w:r>
      <w:r w:rsidRPr="0089088F">
        <w:rPr>
          <w:rFonts w:ascii="Arial" w:hAnsi="Arial" w:cs="Arial"/>
          <w:sz w:val="24"/>
          <w:szCs w:val="24"/>
        </w:rPr>
        <w:t>. КОМПЕНСАЦИОННЫЕ ВЫПЛАТЫ</w:t>
      </w:r>
    </w:p>
    <w:p w:rsidR="0089088F" w:rsidRDefault="0089088F" w:rsidP="00F90F3C">
      <w:pPr>
        <w:shd w:val="clear" w:color="auto" w:fill="FFFFFF"/>
        <w:spacing w:after="0" w:line="240" w:lineRule="auto"/>
        <w:ind w:firstLine="709"/>
        <w:textAlignment w:val="baseline"/>
        <w:outlineLvl w:val="0"/>
        <w:rPr>
          <w:rFonts w:ascii="Arial" w:eastAsia="Times New Roman" w:hAnsi="Arial" w:cs="Arial"/>
          <w:sz w:val="24"/>
          <w:szCs w:val="24"/>
        </w:rPr>
      </w:pPr>
      <w:r w:rsidRPr="0089088F">
        <w:rPr>
          <w:rFonts w:ascii="Arial" w:eastAsia="Times New Roman" w:hAnsi="Arial" w:cs="Arial"/>
          <w:sz w:val="24"/>
          <w:szCs w:val="24"/>
        </w:rPr>
        <w:t>21.</w:t>
      </w:r>
      <w:r w:rsidR="0004202C" w:rsidRPr="0089088F">
        <w:rPr>
          <w:rFonts w:ascii="Arial" w:eastAsia="Times New Roman" w:hAnsi="Arial" w:cs="Arial"/>
          <w:sz w:val="24"/>
          <w:szCs w:val="24"/>
        </w:rPr>
        <w:t xml:space="preserve"> Работникам учреждения устанавливаются следующи</w:t>
      </w:r>
      <w:r w:rsidR="00AA3EB4" w:rsidRPr="0089088F">
        <w:rPr>
          <w:rFonts w:ascii="Arial" w:eastAsia="Times New Roman" w:hAnsi="Arial" w:cs="Arial"/>
          <w:sz w:val="24"/>
          <w:szCs w:val="24"/>
        </w:rPr>
        <w:t>е виды компенсационных выплат:</w:t>
      </w:r>
    </w:p>
    <w:p w:rsidR="000C7506" w:rsidRPr="0089088F" w:rsidRDefault="007F7503" w:rsidP="00F90F3C">
      <w:pPr>
        <w:shd w:val="clear" w:color="auto" w:fill="FFFFFF"/>
        <w:spacing w:after="0" w:line="240" w:lineRule="auto"/>
        <w:ind w:firstLine="709"/>
        <w:textAlignment w:val="baseline"/>
        <w:outlineLvl w:val="0"/>
        <w:rPr>
          <w:rFonts w:ascii="Arial" w:eastAsia="Times New Roman" w:hAnsi="Arial" w:cs="Arial"/>
          <w:sz w:val="24"/>
          <w:szCs w:val="24"/>
        </w:rPr>
      </w:pPr>
      <w:r w:rsidRPr="0089088F">
        <w:rPr>
          <w:rFonts w:ascii="Arial" w:eastAsia="Times New Roman" w:hAnsi="Arial" w:cs="Arial"/>
          <w:sz w:val="24"/>
          <w:szCs w:val="24"/>
        </w:rPr>
        <w:t>1</w:t>
      </w:r>
      <w:r w:rsidR="0004202C" w:rsidRPr="0089088F">
        <w:rPr>
          <w:rFonts w:ascii="Arial" w:eastAsia="Times New Roman" w:hAnsi="Arial" w:cs="Arial"/>
          <w:sz w:val="24"/>
          <w:szCs w:val="24"/>
        </w:rPr>
        <w:t>) выплаты за работу в местностях с о</w:t>
      </w:r>
      <w:r w:rsidR="00821571" w:rsidRPr="0089088F">
        <w:rPr>
          <w:rFonts w:ascii="Arial" w:eastAsia="Times New Roman" w:hAnsi="Arial" w:cs="Arial"/>
          <w:sz w:val="24"/>
          <w:szCs w:val="24"/>
        </w:rPr>
        <w:t xml:space="preserve">собыми климатическими </w:t>
      </w:r>
      <w:r w:rsidR="0089088F" w:rsidRPr="0089088F">
        <w:rPr>
          <w:rFonts w:ascii="Arial" w:eastAsia="Times New Roman" w:hAnsi="Arial" w:cs="Arial"/>
          <w:sz w:val="24"/>
          <w:szCs w:val="24"/>
        </w:rPr>
        <w:t>условиями; Оплата</w:t>
      </w:r>
      <w:r w:rsidR="000C7506" w:rsidRPr="0089088F">
        <w:rPr>
          <w:rFonts w:ascii="Arial" w:eastAsia="Times New Roman" w:hAnsi="Arial" w:cs="Arial"/>
          <w:sz w:val="24"/>
          <w:szCs w:val="24"/>
        </w:rPr>
        <w:t xml:space="preserve"> труда на работах в местностях с особыми климатическими условиями производится в порядке и </w:t>
      </w:r>
      <w:r w:rsidR="0089088F" w:rsidRPr="0089088F">
        <w:rPr>
          <w:rFonts w:ascii="Arial" w:eastAsia="Times New Roman" w:hAnsi="Arial" w:cs="Arial"/>
          <w:sz w:val="24"/>
          <w:szCs w:val="24"/>
        </w:rPr>
        <w:t>размерах,</w:t>
      </w:r>
      <w:r w:rsidR="000C7506" w:rsidRPr="0089088F">
        <w:rPr>
          <w:rFonts w:ascii="Arial" w:eastAsia="Times New Roman" w:hAnsi="Arial" w:cs="Arial"/>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614340" w:rsidRPr="0089088F" w:rsidRDefault="007F7503"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w:t>
      </w:r>
      <w:r w:rsidR="0070577B" w:rsidRPr="0089088F">
        <w:rPr>
          <w:rFonts w:ascii="Arial" w:eastAsia="Times New Roman" w:hAnsi="Arial" w:cs="Arial"/>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w:t>
      </w:r>
      <w:r w:rsidR="00F90F3C">
        <w:rPr>
          <w:rFonts w:ascii="Arial" w:eastAsia="Times New Roman" w:hAnsi="Arial" w:cs="Arial"/>
          <w:sz w:val="24"/>
          <w:szCs w:val="24"/>
        </w:rPr>
        <w:t xml:space="preserve">установленных статьями 316, 317 </w:t>
      </w:r>
      <w:hyperlink r:id="rId12" w:history="1">
        <w:r w:rsidR="0070577B" w:rsidRPr="0089088F">
          <w:rPr>
            <w:rFonts w:ascii="Arial" w:eastAsia="Times New Roman" w:hAnsi="Arial" w:cs="Arial"/>
            <w:sz w:val="24"/>
            <w:szCs w:val="24"/>
          </w:rPr>
          <w:t>Трудового кодекса Российской Федерации</w:t>
        </w:r>
      </w:hyperlink>
      <w:r w:rsidR="0070577B" w:rsidRPr="0089088F">
        <w:rPr>
          <w:rFonts w:ascii="Arial" w:eastAsia="Times New Roman" w:hAnsi="Arial" w:cs="Arial"/>
          <w:sz w:val="24"/>
          <w:szCs w:val="24"/>
        </w:rPr>
        <w:t>.</w:t>
      </w:r>
    </w:p>
    <w:p w:rsidR="00603A45" w:rsidRPr="0089088F" w:rsidRDefault="00A91F84"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u w:val="single"/>
        </w:rPr>
        <w:t>Районный коэффициент</w:t>
      </w:r>
      <w:r w:rsidRPr="0089088F">
        <w:rPr>
          <w:rFonts w:ascii="Arial" w:eastAsia="Times New Roman" w:hAnsi="Arial" w:cs="Arial"/>
          <w:sz w:val="24"/>
          <w:szCs w:val="24"/>
        </w:rPr>
        <w:t xml:space="preserve">. </w:t>
      </w:r>
      <w:r w:rsidR="006437AA" w:rsidRPr="0089088F">
        <w:rPr>
          <w:rFonts w:ascii="Arial" w:eastAsia="Times New Roman" w:hAnsi="Arial" w:cs="Arial"/>
          <w:sz w:val="24"/>
          <w:szCs w:val="24"/>
        </w:rPr>
        <w:t>Р</w:t>
      </w:r>
      <w:r w:rsidR="000C7506" w:rsidRPr="0089088F">
        <w:rPr>
          <w:rFonts w:ascii="Arial" w:eastAsia="Times New Roman" w:hAnsi="Arial" w:cs="Arial"/>
          <w:sz w:val="24"/>
          <w:szCs w:val="24"/>
        </w:rPr>
        <w:t>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Федерации.Суммы указанных расходов относятся к расходам на оплату труда в полном размере</w:t>
      </w:r>
      <w:r w:rsidR="00934B0F" w:rsidRPr="0089088F">
        <w:rPr>
          <w:rFonts w:ascii="Arial" w:eastAsia="Times New Roman" w:hAnsi="Arial" w:cs="Arial"/>
          <w:sz w:val="24"/>
          <w:szCs w:val="24"/>
        </w:rPr>
        <w:t xml:space="preserve">. </w:t>
      </w:r>
      <w:r w:rsidR="000C7506" w:rsidRPr="0089088F">
        <w:rPr>
          <w:rFonts w:ascii="Arial" w:eastAsia="Times New Roman" w:hAnsi="Arial" w:cs="Arial"/>
          <w:sz w:val="24"/>
          <w:szCs w:val="24"/>
        </w:rPr>
        <w:t>Согласно разъяснениям, утвержденным Постановлением Минт</w:t>
      </w:r>
      <w:r w:rsidR="00F90F3C">
        <w:rPr>
          <w:rFonts w:ascii="Arial" w:eastAsia="Times New Roman" w:hAnsi="Arial" w:cs="Arial"/>
          <w:sz w:val="24"/>
          <w:szCs w:val="24"/>
        </w:rPr>
        <w:t xml:space="preserve">руда России от 11.09.1995 N 49, </w:t>
      </w:r>
      <w:r w:rsidR="000C7506" w:rsidRPr="0089088F">
        <w:rPr>
          <w:rFonts w:ascii="Arial" w:eastAsia="Times New Roman" w:hAnsi="Arial" w:cs="Arial"/>
          <w:bCs/>
          <w:sz w:val="24"/>
          <w:szCs w:val="24"/>
        </w:rPr>
        <w:t>районные коэффициенты</w:t>
      </w:r>
      <w:r w:rsidR="0089088F">
        <w:rPr>
          <w:rFonts w:ascii="Arial" w:eastAsia="Times New Roman" w:hAnsi="Arial" w:cs="Arial"/>
          <w:bCs/>
          <w:sz w:val="24"/>
          <w:szCs w:val="24"/>
        </w:rPr>
        <w:t xml:space="preserve"> </w:t>
      </w:r>
      <w:r w:rsidR="000C7506" w:rsidRPr="0089088F">
        <w:rPr>
          <w:rFonts w:ascii="Arial" w:eastAsia="Times New Roman" w:hAnsi="Arial" w:cs="Arial"/>
          <w:sz w:val="24"/>
          <w:szCs w:val="24"/>
        </w:rPr>
        <w:t>начисляются</w:t>
      </w:r>
      <w:r w:rsidR="0089088F">
        <w:rPr>
          <w:rFonts w:ascii="Arial" w:eastAsia="Times New Roman" w:hAnsi="Arial" w:cs="Arial"/>
          <w:sz w:val="24"/>
          <w:szCs w:val="24"/>
        </w:rPr>
        <w:t xml:space="preserve"> </w:t>
      </w:r>
      <w:r w:rsidR="000C7506" w:rsidRPr="0089088F">
        <w:rPr>
          <w:rFonts w:ascii="Arial" w:eastAsia="Times New Roman" w:hAnsi="Arial" w:cs="Arial"/>
          <w:sz w:val="24"/>
          <w:szCs w:val="24"/>
        </w:rPr>
        <w:t>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F90F3C">
        <w:rPr>
          <w:rFonts w:ascii="Arial" w:eastAsia="Times New Roman" w:hAnsi="Arial" w:cs="Arial"/>
          <w:sz w:val="24"/>
          <w:szCs w:val="24"/>
        </w:rPr>
        <w:t xml:space="preserve"> </w:t>
      </w:r>
      <w:r w:rsidR="000C7506" w:rsidRPr="0089088F">
        <w:rPr>
          <w:rFonts w:ascii="Arial" w:eastAsia="Times New Roman" w:hAnsi="Arial" w:cs="Arial"/>
          <w:bCs/>
          <w:sz w:val="24"/>
          <w:szCs w:val="24"/>
        </w:rPr>
        <w:t>Районный коэффициент</w:t>
      </w:r>
      <w:r w:rsidR="00F90F3C">
        <w:rPr>
          <w:rFonts w:ascii="Arial" w:eastAsia="Times New Roman" w:hAnsi="Arial" w:cs="Arial"/>
          <w:bCs/>
          <w:sz w:val="24"/>
          <w:szCs w:val="24"/>
        </w:rPr>
        <w:t xml:space="preserve"> </w:t>
      </w:r>
      <w:r w:rsidR="000C7506" w:rsidRPr="0089088F">
        <w:rPr>
          <w:rFonts w:ascii="Arial" w:eastAsia="Times New Roman" w:hAnsi="Arial" w:cs="Arial"/>
          <w:sz w:val="24"/>
          <w:szCs w:val="24"/>
        </w:rPr>
        <w:t>не начисляется на следующие выплаты:процентные надбавки к заработной плате за стаж работы в районах Крайнего Севера и приравненных к ним местностях;сумму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w:t>
      </w:r>
      <w:r w:rsidR="00603A45" w:rsidRPr="0089088F">
        <w:rPr>
          <w:rFonts w:ascii="Arial" w:eastAsia="Times New Roman" w:hAnsi="Arial" w:cs="Arial"/>
          <w:sz w:val="24"/>
          <w:szCs w:val="24"/>
        </w:rPr>
        <w:t xml:space="preserve">Размер районного коэффициента установлен Постановлением Администрации Иркутской области от 28.01.1993 г. № 9, «О </w:t>
      </w:r>
      <w:r w:rsidR="00603A45" w:rsidRPr="0089088F">
        <w:rPr>
          <w:rFonts w:ascii="Arial" w:eastAsia="Times New Roman" w:hAnsi="Arial" w:cs="Arial"/>
          <w:sz w:val="24"/>
          <w:szCs w:val="24"/>
        </w:rPr>
        <w:lastRenderedPageBreak/>
        <w:t>выравнивании районного коэффициента к</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заработной плате на</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территории Иркутской области», и</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составляет 30%</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на</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территории районов юга Иркутской области (за исключением г. Ангарска, г. Черемхово и</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Черемховского р-на, г. Тулуна и</w:t>
      </w:r>
      <w:r w:rsidR="00F90F3C">
        <w:rPr>
          <w:rFonts w:ascii="Arial" w:eastAsia="Times New Roman" w:hAnsi="Arial" w:cs="Arial"/>
          <w:sz w:val="24"/>
          <w:szCs w:val="24"/>
        </w:rPr>
        <w:t xml:space="preserve"> </w:t>
      </w:r>
      <w:proofErr w:type="spellStart"/>
      <w:r w:rsidR="00603A45" w:rsidRPr="0089088F">
        <w:rPr>
          <w:rFonts w:ascii="Arial" w:eastAsia="Times New Roman" w:hAnsi="Arial" w:cs="Arial"/>
          <w:sz w:val="24"/>
          <w:szCs w:val="24"/>
        </w:rPr>
        <w:t>Тулунского</w:t>
      </w:r>
      <w:proofErr w:type="spellEnd"/>
      <w:r w:rsidR="00603A45" w:rsidRPr="0089088F">
        <w:rPr>
          <w:rFonts w:ascii="Arial" w:eastAsia="Times New Roman" w:hAnsi="Arial" w:cs="Arial"/>
          <w:sz w:val="24"/>
          <w:szCs w:val="24"/>
        </w:rPr>
        <w:t xml:space="preserve"> р-на и</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работников ВСЖД, по</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которым приняты решения облисполкома и</w:t>
      </w:r>
      <w:r w:rsidR="00F90F3C">
        <w:rPr>
          <w:rFonts w:ascii="Arial" w:eastAsia="Times New Roman" w:hAnsi="Arial" w:cs="Arial"/>
          <w:sz w:val="24"/>
          <w:szCs w:val="24"/>
        </w:rPr>
        <w:t xml:space="preserve"> </w:t>
      </w:r>
      <w:r w:rsidR="00603A45" w:rsidRPr="0089088F">
        <w:rPr>
          <w:rFonts w:ascii="Arial" w:eastAsia="Times New Roman" w:hAnsi="Arial" w:cs="Arial"/>
          <w:sz w:val="24"/>
          <w:szCs w:val="24"/>
        </w:rPr>
        <w:t>по</w:t>
      </w:r>
      <w:r w:rsidRPr="0089088F">
        <w:rPr>
          <w:rFonts w:ascii="Arial" w:eastAsia="Times New Roman" w:hAnsi="Arial" w:cs="Arial"/>
          <w:sz w:val="24"/>
          <w:szCs w:val="24"/>
        </w:rPr>
        <w:t>становления главы администрации</w:t>
      </w:r>
      <w:r w:rsidR="00603A45" w:rsidRPr="0089088F">
        <w:rPr>
          <w:rFonts w:ascii="Arial" w:eastAsia="Times New Roman" w:hAnsi="Arial" w:cs="Arial"/>
          <w:sz w:val="24"/>
          <w:szCs w:val="24"/>
        </w:rPr>
        <w:t>.</w:t>
      </w:r>
    </w:p>
    <w:p w:rsidR="00F90F3C" w:rsidRDefault="008E2D5F"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u w:val="single"/>
        </w:rPr>
        <w:t>Процентная надбавка</w:t>
      </w:r>
      <w:r w:rsidR="00F90F3C">
        <w:rPr>
          <w:rFonts w:ascii="Arial" w:eastAsia="Times New Roman" w:hAnsi="Arial" w:cs="Arial"/>
          <w:sz w:val="24"/>
          <w:szCs w:val="24"/>
          <w:u w:val="single"/>
        </w:rPr>
        <w:t xml:space="preserve"> </w:t>
      </w:r>
      <w:r w:rsidRPr="0089088F">
        <w:rPr>
          <w:rFonts w:ascii="Arial" w:eastAsia="Times New Roman" w:hAnsi="Arial" w:cs="Arial"/>
          <w:sz w:val="24"/>
          <w:szCs w:val="24"/>
        </w:rPr>
        <w:t>к з</w:t>
      </w:r>
      <w:r w:rsidR="00BA23A1" w:rsidRPr="0089088F">
        <w:rPr>
          <w:rFonts w:ascii="Arial" w:eastAsia="Times New Roman" w:hAnsi="Arial" w:cs="Arial"/>
          <w:sz w:val="24"/>
          <w:szCs w:val="24"/>
        </w:rPr>
        <w:t xml:space="preserve">арплате за стаж работы в районах Крайнего Севера и приравненных к ним местностях </w:t>
      </w:r>
      <w:r w:rsidRPr="0089088F">
        <w:rPr>
          <w:rFonts w:ascii="Arial" w:eastAsia="Times New Roman" w:hAnsi="Arial" w:cs="Arial"/>
          <w:sz w:val="24"/>
          <w:szCs w:val="24"/>
        </w:rPr>
        <w:t xml:space="preserve"> не относится к стимулирующим выплатам,</w:t>
      </w:r>
      <w:r w:rsidR="00F90F3C">
        <w:rPr>
          <w:rFonts w:ascii="Arial" w:eastAsia="Times New Roman" w:hAnsi="Arial" w:cs="Arial"/>
          <w:sz w:val="24"/>
          <w:szCs w:val="24"/>
        </w:rPr>
        <w:t xml:space="preserve"> </w:t>
      </w:r>
      <w:r w:rsidRPr="0089088F">
        <w:rPr>
          <w:rFonts w:ascii="Arial" w:eastAsia="Times New Roman" w:hAnsi="Arial" w:cs="Arial"/>
          <w:sz w:val="24"/>
          <w:szCs w:val="24"/>
        </w:rPr>
        <w:t>а является гарантией, предоставляемой за работу в особых климатических условиях.Эта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1C774E" w:rsidRPr="0089088F">
        <w:rPr>
          <w:rFonts w:ascii="Arial" w:eastAsia="Times New Roman" w:hAnsi="Arial" w:cs="Arial"/>
          <w:sz w:val="24"/>
          <w:szCs w:val="24"/>
        </w:rPr>
        <w:t>Суммы указанных расходов относятся к расходам на оплату труда в полном размере.</w:t>
      </w:r>
      <w:r w:rsidR="000E150D" w:rsidRPr="0089088F">
        <w:rPr>
          <w:rFonts w:ascii="Arial" w:eastAsia="Times New Roman" w:hAnsi="Arial" w:cs="Arial"/>
          <w:sz w:val="24"/>
          <w:szCs w:val="24"/>
        </w:rPr>
        <w:t>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rsidR="00614340" w:rsidRPr="0089088F"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511BF6" w:rsidRPr="0089088F">
        <w:rPr>
          <w:rFonts w:ascii="Arial" w:eastAsia="Times New Roman" w:hAnsi="Arial" w:cs="Arial"/>
          <w:sz w:val="24"/>
          <w:szCs w:val="24"/>
        </w:rPr>
        <w:t>х, отклоняющихся от нормальных):</w:t>
      </w:r>
    </w:p>
    <w:p w:rsidR="00F72303" w:rsidRPr="0089088F" w:rsidRDefault="00B94CA4" w:rsidP="00F90F3C">
      <w:pPr>
        <w:shd w:val="clear" w:color="auto" w:fill="FFFFFF"/>
        <w:spacing w:after="0" w:line="240" w:lineRule="auto"/>
        <w:ind w:firstLine="709"/>
        <w:jc w:val="both"/>
        <w:textAlignment w:val="baseline"/>
        <w:outlineLvl w:val="0"/>
        <w:rPr>
          <w:rFonts w:ascii="Arial" w:eastAsia="Times New Roman" w:hAnsi="Arial" w:cs="Arial"/>
          <w:color w:val="000000" w:themeColor="text1"/>
          <w:sz w:val="24"/>
          <w:szCs w:val="24"/>
        </w:rPr>
      </w:pPr>
      <w:r w:rsidRPr="0089088F">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0577B" w:rsidRPr="0089088F">
        <w:rPr>
          <w:rFonts w:ascii="Arial" w:eastAsia="Times New Roman" w:hAnsi="Arial" w:cs="Arial"/>
          <w:sz w:val="24"/>
          <w:szCs w:val="24"/>
        </w:rPr>
        <w:t xml:space="preserve"> устанавливается работникам на условиях и в порядке, предусмотренных статьей 60.2</w:t>
      </w:r>
      <w:r w:rsidR="00F90F3C">
        <w:rPr>
          <w:rFonts w:ascii="Arial" w:eastAsia="Times New Roman" w:hAnsi="Arial" w:cs="Arial"/>
          <w:sz w:val="24"/>
          <w:szCs w:val="24"/>
        </w:rPr>
        <w:t xml:space="preserve"> </w:t>
      </w:r>
      <w:hyperlink r:id="rId13" w:history="1">
        <w:r w:rsidR="0070577B" w:rsidRPr="0089088F">
          <w:rPr>
            <w:rFonts w:ascii="Arial" w:eastAsia="Times New Roman" w:hAnsi="Arial" w:cs="Arial"/>
            <w:sz w:val="24"/>
            <w:szCs w:val="24"/>
          </w:rPr>
          <w:t>Трудового кодекса Российской Федерации</w:t>
        </w:r>
      </w:hyperlink>
      <w:r w:rsidR="00F72303" w:rsidRPr="0089088F">
        <w:rPr>
          <w:rFonts w:ascii="Arial" w:eastAsia="Times New Roman" w:hAnsi="Arial" w:cs="Arial"/>
          <w:sz w:val="24"/>
          <w:szCs w:val="24"/>
        </w:rPr>
        <w:t xml:space="preserve">. </w:t>
      </w:r>
      <w:r w:rsidR="0070577B" w:rsidRPr="0089088F">
        <w:rPr>
          <w:rFonts w:ascii="Arial" w:eastAsia="Times New Roman"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w:t>
      </w:r>
      <w:r w:rsidR="00F90F3C">
        <w:rPr>
          <w:rFonts w:ascii="Arial" w:eastAsia="Times New Roman" w:hAnsi="Arial" w:cs="Arial"/>
          <w:sz w:val="24"/>
          <w:szCs w:val="24"/>
        </w:rPr>
        <w:t xml:space="preserve"> </w:t>
      </w:r>
      <w:hyperlink r:id="rId14" w:history="1">
        <w:r w:rsidR="0070577B" w:rsidRPr="0089088F">
          <w:rPr>
            <w:rFonts w:ascii="Arial" w:eastAsia="Times New Roman" w:hAnsi="Arial" w:cs="Arial"/>
            <w:sz w:val="24"/>
            <w:szCs w:val="24"/>
          </w:rPr>
          <w:t>Трудового кодекса Российской Федерации</w:t>
        </w:r>
      </w:hyperlink>
      <w:r w:rsidR="00F72303" w:rsidRPr="0089088F">
        <w:rPr>
          <w:rFonts w:ascii="Arial" w:eastAsia="Times New Roman" w:hAnsi="Arial" w:cs="Arial"/>
          <w:sz w:val="24"/>
          <w:szCs w:val="24"/>
        </w:rPr>
        <w:t>, то есть определяе</w:t>
      </w:r>
      <w:r w:rsidR="00900EA7" w:rsidRPr="0089088F">
        <w:rPr>
          <w:rFonts w:ascii="Arial" w:eastAsia="Times New Roman" w:hAnsi="Arial" w:cs="Arial"/>
          <w:sz w:val="24"/>
          <w:szCs w:val="24"/>
        </w:rPr>
        <w:t>тся по соглашению сторон трудового договора с учетом содержания и объема дополнительной работы.</w:t>
      </w:r>
      <w:r w:rsidR="00F90F3C">
        <w:rPr>
          <w:rFonts w:ascii="Arial" w:eastAsia="Times New Roman" w:hAnsi="Arial" w:cs="Arial"/>
          <w:sz w:val="24"/>
          <w:szCs w:val="24"/>
        </w:rPr>
        <w:t xml:space="preserve"> </w:t>
      </w:r>
      <w:r w:rsidR="0070577B" w:rsidRPr="0089088F">
        <w:rPr>
          <w:rFonts w:ascii="Arial" w:eastAsia="Times New Roman" w:hAnsi="Arial" w:cs="Arial"/>
          <w:color w:val="000000" w:themeColor="text1"/>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r w:rsidR="009D5640" w:rsidRPr="0089088F">
        <w:rPr>
          <w:rFonts w:ascii="Arial" w:eastAsia="Times New Roman" w:hAnsi="Arial" w:cs="Arial"/>
          <w:color w:val="000000" w:themeColor="text1"/>
          <w:sz w:val="24"/>
          <w:szCs w:val="24"/>
        </w:rPr>
        <w:t>;</w:t>
      </w:r>
    </w:p>
    <w:p w:rsidR="0070577B" w:rsidRPr="0089088F" w:rsidRDefault="00B94CA4"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-за работу в ночное время</w:t>
      </w:r>
    </w:p>
    <w:p w:rsidR="00A9289C" w:rsidRPr="0089088F" w:rsidRDefault="0070577B"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Компенсационная выплата за работу в ночное время устанавливается работникам на условиях и в порядке, предусмотренных статьей 96</w:t>
      </w:r>
      <w:r w:rsidR="00F90F3C">
        <w:rPr>
          <w:rFonts w:ascii="Arial" w:eastAsia="Times New Roman" w:hAnsi="Arial" w:cs="Arial"/>
          <w:sz w:val="24"/>
          <w:szCs w:val="24"/>
        </w:rPr>
        <w:t xml:space="preserve"> </w:t>
      </w:r>
      <w:hyperlink r:id="rId15" w:history="1">
        <w:r w:rsidRPr="0089088F">
          <w:rPr>
            <w:rFonts w:ascii="Arial" w:eastAsia="Times New Roman" w:hAnsi="Arial" w:cs="Arial"/>
            <w:sz w:val="24"/>
            <w:szCs w:val="24"/>
          </w:rPr>
          <w:t>Трудового кодекса Российской Федерации</w:t>
        </w:r>
      </w:hyperlink>
      <w:r w:rsidRPr="0089088F">
        <w:rPr>
          <w:rFonts w:ascii="Arial" w:eastAsia="Times New Roman" w:hAnsi="Arial" w:cs="Arial"/>
          <w:sz w:val="24"/>
          <w:szCs w:val="24"/>
        </w:rPr>
        <w:t xml:space="preserve">. </w:t>
      </w:r>
      <w:r w:rsidR="008E015F" w:rsidRPr="0089088F">
        <w:rPr>
          <w:rFonts w:ascii="Arial" w:eastAsia="Times New Roman" w:hAnsi="Arial" w:cs="Arial"/>
          <w:sz w:val="24"/>
          <w:szCs w:val="24"/>
        </w:rPr>
        <w:t xml:space="preserve">Доплата за работу в ночное время производится работникам за каждый час работы в ночное время. Ночным считается время с 22 часов до 6 часов утра. </w:t>
      </w:r>
      <w:r w:rsidRPr="0089088F">
        <w:rPr>
          <w:rFonts w:ascii="Arial" w:eastAsia="Times New Roman" w:hAnsi="Arial" w:cs="Arial"/>
          <w:sz w:val="24"/>
          <w:szCs w:val="24"/>
        </w:rPr>
        <w:t>Размер выплаты определяется в соответствии с абзацем третьим статьи 154</w:t>
      </w:r>
      <w:r w:rsidR="00F90F3C">
        <w:rPr>
          <w:rFonts w:ascii="Arial" w:eastAsia="Times New Roman" w:hAnsi="Arial" w:cs="Arial"/>
          <w:sz w:val="24"/>
          <w:szCs w:val="24"/>
        </w:rPr>
        <w:t xml:space="preserve"> </w:t>
      </w:r>
      <w:hyperlink r:id="rId16" w:history="1">
        <w:r w:rsidRPr="0089088F">
          <w:rPr>
            <w:rFonts w:ascii="Arial" w:eastAsia="Times New Roman" w:hAnsi="Arial" w:cs="Arial"/>
            <w:sz w:val="24"/>
            <w:szCs w:val="24"/>
          </w:rPr>
          <w:t>Трудового кодекса Российской Федерации</w:t>
        </w:r>
      </w:hyperlink>
      <w:r w:rsidR="008E015F" w:rsidRPr="0089088F">
        <w:rPr>
          <w:rFonts w:ascii="Arial" w:eastAsia="Times New Roman" w:hAnsi="Arial" w:cs="Arial"/>
          <w:sz w:val="24"/>
          <w:szCs w:val="24"/>
        </w:rPr>
        <w:t xml:space="preserve"> и </w:t>
      </w:r>
      <w:r w:rsidR="00CC2C74" w:rsidRPr="0089088F">
        <w:rPr>
          <w:rFonts w:ascii="Arial" w:eastAsia="Times New Roman" w:hAnsi="Arial" w:cs="Arial"/>
          <w:sz w:val="24"/>
          <w:szCs w:val="24"/>
        </w:rPr>
        <w:t xml:space="preserve">составляет не менее </w:t>
      </w:r>
      <w:r w:rsidR="0060529B" w:rsidRPr="0089088F">
        <w:rPr>
          <w:rFonts w:ascii="Arial" w:eastAsia="Times New Roman" w:hAnsi="Arial" w:cs="Arial"/>
          <w:sz w:val="24"/>
          <w:szCs w:val="24"/>
        </w:rPr>
        <w:t>35</w:t>
      </w:r>
      <w:r w:rsidR="0038241A" w:rsidRPr="0089088F">
        <w:rPr>
          <w:rFonts w:ascii="Arial" w:eastAsia="Times New Roman" w:hAnsi="Arial" w:cs="Arial"/>
          <w:sz w:val="24"/>
          <w:szCs w:val="24"/>
        </w:rPr>
        <w:t xml:space="preserve">% </w:t>
      </w:r>
      <w:r w:rsidR="00A7142D" w:rsidRPr="0089088F">
        <w:rPr>
          <w:rFonts w:ascii="Arial" w:eastAsia="Times New Roman" w:hAnsi="Arial" w:cs="Arial"/>
          <w:sz w:val="24"/>
          <w:szCs w:val="24"/>
        </w:rPr>
        <w:t xml:space="preserve">от </w:t>
      </w:r>
      <w:r w:rsidR="0038241A" w:rsidRPr="0089088F">
        <w:rPr>
          <w:rFonts w:ascii="Arial" w:eastAsia="Times New Roman" w:hAnsi="Arial" w:cs="Arial"/>
          <w:sz w:val="24"/>
          <w:szCs w:val="24"/>
        </w:rPr>
        <w:t>должностного оклада</w:t>
      </w:r>
      <w:r w:rsidR="00A7142D" w:rsidRPr="0089088F">
        <w:rPr>
          <w:rFonts w:ascii="Arial" w:eastAsia="Times New Roman" w:hAnsi="Arial" w:cs="Arial"/>
          <w:sz w:val="24"/>
          <w:szCs w:val="24"/>
        </w:rPr>
        <w:t xml:space="preserve"> по занимаемой должности</w:t>
      </w:r>
      <w:r w:rsidR="0038241A" w:rsidRPr="0089088F">
        <w:rPr>
          <w:rFonts w:ascii="Arial" w:eastAsia="Times New Roman" w:hAnsi="Arial" w:cs="Arial"/>
          <w:sz w:val="24"/>
          <w:szCs w:val="24"/>
        </w:rPr>
        <w:t xml:space="preserve">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009D5640" w:rsidRPr="0089088F">
        <w:rPr>
          <w:rFonts w:ascii="Arial" w:eastAsia="Times New Roman" w:hAnsi="Arial" w:cs="Arial"/>
          <w:sz w:val="24"/>
          <w:szCs w:val="24"/>
        </w:rPr>
        <w:t>;</w:t>
      </w:r>
    </w:p>
    <w:p w:rsidR="0070577B" w:rsidRPr="0089088F" w:rsidRDefault="00B94CA4"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-за сверхурочную работу</w:t>
      </w:r>
    </w:p>
    <w:p w:rsidR="00F90F3C" w:rsidRDefault="0070577B"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17" w:history="1">
        <w:r w:rsidRPr="0089088F">
          <w:rPr>
            <w:rFonts w:ascii="Arial" w:eastAsia="Times New Roman" w:hAnsi="Arial" w:cs="Arial"/>
            <w:sz w:val="24"/>
            <w:szCs w:val="24"/>
          </w:rPr>
          <w:t>Трудового кодекса Российской Федерации</w:t>
        </w:r>
      </w:hyperlink>
      <w:r w:rsidRPr="0089088F">
        <w:rPr>
          <w:rFonts w:ascii="Arial" w:eastAsia="Times New Roman" w:hAnsi="Arial" w:cs="Arial"/>
          <w:sz w:val="24"/>
          <w:szCs w:val="24"/>
        </w:rPr>
        <w:t>.</w:t>
      </w:r>
      <w:r w:rsidR="0060529B" w:rsidRPr="0089088F">
        <w:rPr>
          <w:rFonts w:ascii="Arial" w:eastAsia="Times New Roman" w:hAnsi="Arial" w:cs="Arial"/>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70577B" w:rsidRPr="0089088F" w:rsidRDefault="00B94CA4"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-за работу в выходные и нерабочие праздничные дни</w:t>
      </w:r>
    </w:p>
    <w:p w:rsidR="00F90F3C" w:rsidRDefault="0070577B"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lastRenderedPageBreak/>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18" w:history="1">
        <w:r w:rsidRPr="0089088F">
          <w:rPr>
            <w:rFonts w:ascii="Arial" w:eastAsia="Times New Roman" w:hAnsi="Arial" w:cs="Arial"/>
            <w:sz w:val="24"/>
            <w:szCs w:val="24"/>
          </w:rPr>
          <w:t>Трудового кодекса Российской Федерации</w:t>
        </w:r>
      </w:hyperlink>
      <w:r w:rsidRPr="0089088F">
        <w:rPr>
          <w:rFonts w:ascii="Arial" w:eastAsia="Times New Roman" w:hAnsi="Arial" w:cs="Arial"/>
          <w:sz w:val="24"/>
          <w:szCs w:val="24"/>
        </w:rPr>
        <w:t>.</w:t>
      </w:r>
      <w:r w:rsidR="00DA4135" w:rsidRPr="0089088F">
        <w:rPr>
          <w:rFonts w:ascii="Arial" w:eastAsia="Times New Roman" w:hAnsi="Arial" w:cs="Arial"/>
          <w:sz w:val="24"/>
          <w:szCs w:val="24"/>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r w:rsidR="004E729B" w:rsidRPr="0089088F">
        <w:rPr>
          <w:rFonts w:ascii="Arial" w:eastAsia="Times New Roman" w:hAnsi="Arial" w:cs="Arial"/>
          <w:sz w:val="24"/>
          <w:szCs w:val="24"/>
        </w:rPr>
        <w:t>По желанию работника,работавшего в выходной или нерабочий праздничный день,ему может быть предоставлен другой день отдыха. В этом случае работа в выходной или нерабочий праздничный день о</w:t>
      </w:r>
      <w:r w:rsidR="00A07FA5" w:rsidRPr="0089088F">
        <w:rPr>
          <w:rFonts w:ascii="Arial" w:eastAsia="Times New Roman" w:hAnsi="Arial" w:cs="Arial"/>
          <w:sz w:val="24"/>
          <w:szCs w:val="24"/>
        </w:rPr>
        <w:t>плачивается в одинарном размере</w:t>
      </w:r>
      <w:r w:rsidR="004E729B" w:rsidRPr="0089088F">
        <w:rPr>
          <w:rFonts w:ascii="Arial" w:eastAsia="Times New Roman" w:hAnsi="Arial" w:cs="Arial"/>
          <w:sz w:val="24"/>
          <w:szCs w:val="24"/>
        </w:rPr>
        <w:t>, а день отдыха оплате не подлежит.</w:t>
      </w:r>
    </w:p>
    <w:p w:rsidR="00A40B1F" w:rsidRPr="0089088F" w:rsidRDefault="00246969" w:rsidP="00F90F3C">
      <w:pPr>
        <w:shd w:val="clear" w:color="auto" w:fill="FFFFFF"/>
        <w:spacing w:after="0" w:line="240" w:lineRule="auto"/>
        <w:ind w:firstLine="709"/>
        <w:jc w:val="both"/>
        <w:textAlignment w:val="baseline"/>
        <w:outlineLvl w:val="0"/>
        <w:rPr>
          <w:rFonts w:ascii="Arial" w:eastAsia="Times New Roman" w:hAnsi="Arial" w:cs="Arial"/>
          <w:strike/>
          <w:sz w:val="24"/>
          <w:szCs w:val="24"/>
          <w:u w:val="single"/>
        </w:rPr>
      </w:pPr>
      <w:r w:rsidRPr="0089088F">
        <w:rPr>
          <w:rFonts w:ascii="Arial" w:eastAsia="Times New Roman" w:hAnsi="Arial" w:cs="Arial"/>
          <w:sz w:val="24"/>
          <w:szCs w:val="24"/>
        </w:rPr>
        <w:t>4</w:t>
      </w:r>
      <w:r w:rsidR="0004202C" w:rsidRPr="0089088F">
        <w:rPr>
          <w:rFonts w:ascii="Arial" w:eastAsia="Times New Roman" w:hAnsi="Arial" w:cs="Arial"/>
          <w:sz w:val="24"/>
          <w:szCs w:val="24"/>
        </w:rPr>
        <w:t>) надбавка за работу в сельской местности.</w:t>
      </w:r>
    </w:p>
    <w:p w:rsidR="0004202C" w:rsidRPr="0089088F" w:rsidRDefault="00AD1E64" w:rsidP="00F90F3C">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w:t>
      </w:r>
      <w:r w:rsidR="00E50715" w:rsidRPr="0089088F">
        <w:rPr>
          <w:rFonts w:ascii="Arial" w:eastAsia="Times New Roman" w:hAnsi="Arial" w:cs="Arial"/>
          <w:sz w:val="24"/>
          <w:szCs w:val="24"/>
        </w:rPr>
        <w:t>%</w:t>
      </w:r>
      <w:r w:rsidRPr="0089088F">
        <w:rPr>
          <w:rFonts w:ascii="Arial" w:eastAsia="Times New Roman" w:hAnsi="Arial" w:cs="Arial"/>
          <w:sz w:val="24"/>
          <w:szCs w:val="24"/>
        </w:rPr>
        <w:t xml:space="preserve"> оклада (должностного о</w:t>
      </w:r>
      <w:r w:rsidR="00C61121" w:rsidRPr="0089088F">
        <w:rPr>
          <w:rFonts w:ascii="Arial" w:eastAsia="Times New Roman" w:hAnsi="Arial" w:cs="Arial"/>
          <w:sz w:val="24"/>
          <w:szCs w:val="24"/>
        </w:rPr>
        <w:t>клада), ставки заработной платы, установленных законом Иркутской области «Об оплате труда работников государственных учреждений Иркутской области» принят постановлением Законодательного Собрания Иркутской области от 16.12.2016 № 46/22-ЗС</w:t>
      </w:r>
      <w:r w:rsidR="004E4115" w:rsidRPr="0089088F">
        <w:rPr>
          <w:rFonts w:ascii="Arial" w:eastAsia="Times New Roman" w:hAnsi="Arial" w:cs="Arial"/>
          <w:sz w:val="24"/>
          <w:szCs w:val="24"/>
        </w:rPr>
        <w:t>.</w:t>
      </w:r>
      <w:r w:rsidR="00C61121" w:rsidRPr="0089088F">
        <w:rPr>
          <w:rFonts w:ascii="Arial" w:eastAsia="Times New Roman" w:hAnsi="Arial" w:cs="Arial"/>
          <w:sz w:val="24"/>
          <w:szCs w:val="24"/>
        </w:rPr>
        <w:t xml:space="preserve">  </w:t>
      </w:r>
    </w:p>
    <w:p w:rsidR="0004202C" w:rsidRPr="0089088F" w:rsidRDefault="00493F50" w:rsidP="00F90F3C">
      <w:pPr>
        <w:shd w:val="clear" w:color="auto" w:fill="FFFFFF"/>
        <w:spacing w:after="0" w:line="240" w:lineRule="auto"/>
        <w:ind w:firstLine="709"/>
        <w:jc w:val="both"/>
        <w:textAlignment w:val="baseline"/>
        <w:outlineLvl w:val="0"/>
        <w:rPr>
          <w:rFonts w:ascii="Arial" w:eastAsia="Times New Roman" w:hAnsi="Arial" w:cs="Arial"/>
          <w:color w:val="4C4C4C"/>
          <w:sz w:val="24"/>
          <w:szCs w:val="24"/>
        </w:rPr>
      </w:pPr>
      <w:r w:rsidRPr="0089088F">
        <w:rPr>
          <w:rFonts w:ascii="Arial" w:hAnsi="Arial" w:cs="Arial"/>
          <w:sz w:val="24"/>
          <w:szCs w:val="24"/>
        </w:rPr>
        <w:t xml:space="preserve">Глава </w:t>
      </w:r>
      <w:r w:rsidR="000F6894" w:rsidRPr="0089088F">
        <w:rPr>
          <w:rFonts w:ascii="Arial" w:hAnsi="Arial" w:cs="Arial"/>
          <w:sz w:val="24"/>
          <w:szCs w:val="24"/>
        </w:rPr>
        <w:t>4</w:t>
      </w:r>
      <w:r w:rsidRPr="0089088F">
        <w:rPr>
          <w:rFonts w:ascii="Arial" w:hAnsi="Arial" w:cs="Arial"/>
          <w:sz w:val="24"/>
          <w:szCs w:val="24"/>
        </w:rPr>
        <w:t>. СТИМУЛИРУЮЩИЕ ВЫПЛАТЫ</w:t>
      </w:r>
    </w:p>
    <w:p w:rsidR="00F90F3C" w:rsidRDefault="00493F50"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w:t>
      </w:r>
      <w:r w:rsidR="007A26FD" w:rsidRPr="0089088F">
        <w:rPr>
          <w:rFonts w:ascii="Arial" w:eastAsia="Times New Roman" w:hAnsi="Arial" w:cs="Arial"/>
          <w:sz w:val="24"/>
          <w:szCs w:val="24"/>
        </w:rPr>
        <w:t>2</w:t>
      </w:r>
      <w:r w:rsidR="004E4115" w:rsidRPr="0089088F">
        <w:rPr>
          <w:rFonts w:ascii="Arial" w:eastAsia="Times New Roman" w:hAnsi="Arial" w:cs="Arial"/>
          <w:sz w:val="24"/>
          <w:szCs w:val="24"/>
        </w:rPr>
        <w:t>.</w:t>
      </w:r>
      <w:r w:rsidR="00614EAE" w:rsidRPr="0089088F">
        <w:rPr>
          <w:rFonts w:ascii="Arial" w:eastAsia="Times New Roman" w:hAnsi="Arial" w:cs="Arial"/>
          <w:sz w:val="24"/>
          <w:szCs w:val="24"/>
        </w:rPr>
        <w:t xml:space="preserve"> </w:t>
      </w:r>
      <w:r w:rsidR="001B102E" w:rsidRPr="0089088F">
        <w:rPr>
          <w:rFonts w:ascii="Arial" w:eastAsia="Times New Roman" w:hAnsi="Arial" w:cs="Arial"/>
          <w:sz w:val="24"/>
          <w:szCs w:val="24"/>
        </w:rPr>
        <w:t>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w:t>
      </w:r>
      <w:r w:rsidR="00D01661" w:rsidRPr="0089088F">
        <w:rPr>
          <w:rFonts w:ascii="Arial" w:eastAsia="Times New Roman" w:hAnsi="Arial" w:cs="Arial"/>
          <w:sz w:val="24"/>
          <w:szCs w:val="24"/>
        </w:rPr>
        <w:t xml:space="preserve">ются следующие виды выплат: </w:t>
      </w:r>
    </w:p>
    <w:p w:rsidR="00F90F3C" w:rsidRDefault="00D01661"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1)</w:t>
      </w:r>
      <w:r w:rsidR="001B102E" w:rsidRPr="0089088F">
        <w:rPr>
          <w:rFonts w:ascii="Arial" w:eastAsia="Times New Roman" w:hAnsi="Arial" w:cs="Arial"/>
          <w:sz w:val="24"/>
          <w:szCs w:val="24"/>
        </w:rPr>
        <w:t xml:space="preserve">за интенсивность и высокие </w:t>
      </w:r>
      <w:r w:rsidRPr="0089088F">
        <w:rPr>
          <w:rFonts w:ascii="Arial" w:eastAsia="Times New Roman" w:hAnsi="Arial" w:cs="Arial"/>
          <w:sz w:val="24"/>
          <w:szCs w:val="24"/>
        </w:rPr>
        <w:t>результаты работы;</w:t>
      </w:r>
    </w:p>
    <w:p w:rsidR="00F90F3C" w:rsidRDefault="00D01661"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w:t>
      </w:r>
      <w:r w:rsidR="001B102E" w:rsidRPr="0089088F">
        <w:rPr>
          <w:rFonts w:ascii="Arial" w:eastAsia="Times New Roman" w:hAnsi="Arial" w:cs="Arial"/>
          <w:sz w:val="24"/>
          <w:szCs w:val="24"/>
        </w:rPr>
        <w:t>за качество выполняемых работ;</w:t>
      </w:r>
    </w:p>
    <w:p w:rsidR="007F7503" w:rsidRPr="0089088F" w:rsidRDefault="001B102E"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 прем</w:t>
      </w:r>
      <w:r w:rsidR="007F7503" w:rsidRPr="0089088F">
        <w:rPr>
          <w:rFonts w:ascii="Arial" w:eastAsia="Times New Roman" w:hAnsi="Arial" w:cs="Arial"/>
          <w:sz w:val="24"/>
          <w:szCs w:val="24"/>
        </w:rPr>
        <w:t>иальные выплаты к профессиональному празднику до 5000 рублей.</w:t>
      </w:r>
    </w:p>
    <w:p w:rsidR="00614EAE" w:rsidRPr="0089088F" w:rsidRDefault="00614EAE"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Выплаты стимулирующего характера</w:t>
      </w:r>
      <w:r w:rsidR="007F7503" w:rsidRPr="0089088F">
        <w:rPr>
          <w:rFonts w:ascii="Arial" w:eastAsia="Times New Roman" w:hAnsi="Arial" w:cs="Arial"/>
          <w:sz w:val="24"/>
          <w:szCs w:val="24"/>
        </w:rPr>
        <w:t xml:space="preserve"> (подпункты 1-2 пункта 25</w:t>
      </w:r>
      <w:r w:rsidR="00A53C7F" w:rsidRPr="0089088F">
        <w:rPr>
          <w:rFonts w:ascii="Arial" w:eastAsia="Times New Roman" w:hAnsi="Arial" w:cs="Arial"/>
          <w:sz w:val="24"/>
          <w:szCs w:val="24"/>
        </w:rPr>
        <w:t xml:space="preserve"> П</w:t>
      </w:r>
      <w:r w:rsidR="00A276F9" w:rsidRPr="0089088F">
        <w:rPr>
          <w:rFonts w:ascii="Arial" w:eastAsia="Times New Roman" w:hAnsi="Arial" w:cs="Arial"/>
          <w:sz w:val="24"/>
          <w:szCs w:val="24"/>
        </w:rPr>
        <w:t>оложения</w:t>
      </w:r>
      <w:r w:rsidR="001B102E" w:rsidRPr="0089088F">
        <w:rPr>
          <w:rFonts w:ascii="Arial" w:eastAsia="Times New Roman" w:hAnsi="Arial" w:cs="Arial"/>
          <w:sz w:val="24"/>
          <w:szCs w:val="24"/>
        </w:rPr>
        <w:t>)</w:t>
      </w:r>
      <w:r w:rsidRPr="0089088F">
        <w:rPr>
          <w:rFonts w:ascii="Arial" w:eastAsia="Times New Roman" w:hAnsi="Arial" w:cs="Arial"/>
          <w:sz w:val="24"/>
          <w:szCs w:val="24"/>
        </w:rPr>
        <w:t>, размеры и условия их осущест</w:t>
      </w:r>
      <w:r w:rsidR="007751CE" w:rsidRPr="0089088F">
        <w:rPr>
          <w:rFonts w:ascii="Arial" w:eastAsia="Times New Roman" w:hAnsi="Arial" w:cs="Arial"/>
          <w:sz w:val="24"/>
          <w:szCs w:val="24"/>
        </w:rPr>
        <w:t xml:space="preserve">вления устанавливаются </w:t>
      </w:r>
      <w:r w:rsidRPr="0089088F">
        <w:rPr>
          <w:rFonts w:ascii="Arial" w:eastAsia="Times New Roman" w:hAnsi="Arial" w:cs="Arial"/>
          <w:sz w:val="24"/>
          <w:szCs w:val="24"/>
        </w:rPr>
        <w:t>П</w:t>
      </w:r>
      <w:r w:rsidR="004B2AC4" w:rsidRPr="0089088F">
        <w:rPr>
          <w:rFonts w:ascii="Arial" w:eastAsia="Times New Roman" w:hAnsi="Arial" w:cs="Arial"/>
          <w:sz w:val="24"/>
          <w:szCs w:val="24"/>
        </w:rPr>
        <w:t>риложением 3 п</w:t>
      </w:r>
      <w:r w:rsidRPr="0089088F">
        <w:rPr>
          <w:rFonts w:ascii="Arial" w:eastAsia="Times New Roman" w:hAnsi="Arial" w:cs="Arial"/>
          <w:sz w:val="24"/>
          <w:szCs w:val="24"/>
        </w:rPr>
        <w:t>оложени</w:t>
      </w:r>
      <w:r w:rsidR="00C63523" w:rsidRPr="0089088F">
        <w:rPr>
          <w:rFonts w:ascii="Arial" w:eastAsia="Times New Roman" w:hAnsi="Arial" w:cs="Arial"/>
          <w:sz w:val="24"/>
          <w:szCs w:val="24"/>
        </w:rPr>
        <w:t>я</w:t>
      </w:r>
      <w:r w:rsidRPr="0089088F">
        <w:rPr>
          <w:rFonts w:ascii="Arial" w:eastAsia="Times New Roman" w:hAnsi="Arial" w:cs="Arial"/>
          <w:sz w:val="24"/>
          <w:szCs w:val="24"/>
        </w:rPr>
        <w:t>, коллективными договорами, соглашениями, локальными нормативными актами учреждений культуры.</w:t>
      </w:r>
    </w:p>
    <w:p w:rsidR="009F7AA6" w:rsidRPr="0089088F"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hAnsi="Arial" w:cs="Arial"/>
          <w:sz w:val="24"/>
          <w:szCs w:val="24"/>
        </w:rPr>
        <w:t>23</w:t>
      </w:r>
      <w:r w:rsidR="001B102E" w:rsidRPr="0089088F">
        <w:rPr>
          <w:rFonts w:ascii="Arial" w:hAnsi="Arial" w:cs="Arial"/>
          <w:sz w:val="24"/>
          <w:szCs w:val="24"/>
        </w:rPr>
        <w:t xml:space="preserve">. </w:t>
      </w:r>
      <w:r w:rsidR="009F7AA6" w:rsidRPr="0089088F">
        <w:rPr>
          <w:rFonts w:ascii="Arial" w:hAnsi="Arial" w:cs="Arial"/>
          <w:sz w:val="24"/>
          <w:szCs w:val="24"/>
        </w:rPr>
        <w:t>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w:t>
      </w:r>
      <w:r w:rsidR="003B7142" w:rsidRPr="0089088F">
        <w:rPr>
          <w:rFonts w:ascii="Arial" w:hAnsi="Arial" w:cs="Arial"/>
          <w:sz w:val="24"/>
          <w:szCs w:val="24"/>
        </w:rPr>
        <w:t>ных выплат</w:t>
      </w:r>
      <w:r w:rsidR="009F7AA6" w:rsidRPr="0089088F">
        <w:rPr>
          <w:rFonts w:ascii="Arial" w:hAnsi="Arial" w:cs="Arial"/>
          <w:sz w:val="24"/>
          <w:szCs w:val="24"/>
        </w:rPr>
        <w:t xml:space="preserve">)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009F7AA6" w:rsidRPr="0089088F">
        <w:rPr>
          <w:rFonts w:ascii="Arial" w:eastAsia="Times New Roman" w:hAnsi="Arial" w:cs="Arial"/>
          <w:sz w:val="24"/>
          <w:szCs w:val="24"/>
        </w:rPr>
        <w:t xml:space="preserve">При этом следует учитывать, что объем средств формирования фонда стимулирующих выплат, </w:t>
      </w:r>
      <w:r w:rsidR="003B7142" w:rsidRPr="0089088F">
        <w:rPr>
          <w:rFonts w:ascii="Arial" w:eastAsia="Times New Roman" w:hAnsi="Arial" w:cs="Arial"/>
          <w:sz w:val="24"/>
          <w:szCs w:val="24"/>
        </w:rPr>
        <w:t>финансируемых за</w:t>
      </w:r>
      <w:r w:rsidR="004B2AC4" w:rsidRPr="0089088F">
        <w:rPr>
          <w:rFonts w:ascii="Arial" w:eastAsia="Times New Roman" w:hAnsi="Arial" w:cs="Arial"/>
          <w:sz w:val="24"/>
          <w:szCs w:val="24"/>
        </w:rPr>
        <w:t xml:space="preserve"> счет средств муниципального образования</w:t>
      </w:r>
      <w:r w:rsidR="008A04DD" w:rsidRPr="0089088F">
        <w:rPr>
          <w:rFonts w:ascii="Arial" w:eastAsia="Times New Roman" w:hAnsi="Arial" w:cs="Arial"/>
          <w:sz w:val="24"/>
          <w:szCs w:val="24"/>
        </w:rPr>
        <w:t xml:space="preserve"> «Тихоновка»</w:t>
      </w:r>
      <w:r w:rsidR="009F7AA6" w:rsidRPr="0089088F">
        <w:rPr>
          <w:rFonts w:ascii="Arial" w:eastAsia="Times New Roman" w:hAnsi="Arial" w:cs="Arial"/>
          <w:sz w:val="24"/>
          <w:szCs w:val="24"/>
        </w:rPr>
        <w:t xml:space="preserve">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9F7AA6" w:rsidRPr="0089088F" w:rsidRDefault="009F7AA6" w:rsidP="00F90F3C">
      <w:pPr>
        <w:shd w:val="clear" w:color="auto" w:fill="FFFFFF"/>
        <w:spacing w:after="0" w:line="240" w:lineRule="auto"/>
        <w:ind w:firstLine="709"/>
        <w:jc w:val="both"/>
        <w:textAlignment w:val="baseline"/>
        <w:outlineLvl w:val="0"/>
        <w:rPr>
          <w:rFonts w:ascii="Arial" w:hAnsi="Arial" w:cs="Arial"/>
          <w:sz w:val="24"/>
          <w:szCs w:val="24"/>
        </w:rPr>
      </w:pPr>
      <w:r w:rsidRPr="0089088F">
        <w:rPr>
          <w:rFonts w:ascii="Arial" w:eastAsia="Times New Roman" w:hAnsi="Arial" w:cs="Arial"/>
          <w:sz w:val="24"/>
          <w:szCs w:val="24"/>
        </w:rPr>
        <w:t>Выплаты стимулирующего характера</w:t>
      </w:r>
      <w:r w:rsidR="007F7503" w:rsidRPr="0089088F">
        <w:rPr>
          <w:rFonts w:ascii="Arial" w:eastAsia="Times New Roman" w:hAnsi="Arial" w:cs="Arial"/>
          <w:sz w:val="24"/>
          <w:szCs w:val="24"/>
        </w:rPr>
        <w:t xml:space="preserve"> (подпункты 1-2 пункта 25</w:t>
      </w:r>
      <w:r w:rsidR="004B2AC4" w:rsidRPr="0089088F">
        <w:rPr>
          <w:rFonts w:ascii="Arial" w:eastAsia="Times New Roman" w:hAnsi="Arial" w:cs="Arial"/>
          <w:sz w:val="24"/>
          <w:szCs w:val="24"/>
        </w:rPr>
        <w:t xml:space="preserve"> п</w:t>
      </w:r>
      <w:r w:rsidR="00334818" w:rsidRPr="0089088F">
        <w:rPr>
          <w:rFonts w:ascii="Arial" w:eastAsia="Times New Roman" w:hAnsi="Arial" w:cs="Arial"/>
          <w:sz w:val="24"/>
          <w:szCs w:val="24"/>
        </w:rPr>
        <w:t>оложения)</w:t>
      </w:r>
      <w:r w:rsidRPr="0089088F">
        <w:rPr>
          <w:rFonts w:ascii="Arial" w:eastAsia="Times New Roman" w:hAnsi="Arial" w:cs="Arial"/>
          <w:sz w:val="24"/>
          <w:szCs w:val="24"/>
        </w:rPr>
        <w:t xml:space="preserve"> осуществляются еже</w:t>
      </w:r>
      <w:r w:rsidR="008F49D1" w:rsidRPr="0089088F">
        <w:rPr>
          <w:rFonts w:ascii="Arial" w:eastAsia="Times New Roman" w:hAnsi="Arial" w:cs="Arial"/>
          <w:sz w:val="24"/>
          <w:szCs w:val="24"/>
        </w:rPr>
        <w:t>месячно</w:t>
      </w:r>
      <w:r w:rsidRPr="0089088F">
        <w:rPr>
          <w:rFonts w:ascii="Arial" w:eastAsia="Times New Roman" w:hAnsi="Arial" w:cs="Arial"/>
          <w:sz w:val="24"/>
          <w:szCs w:val="24"/>
        </w:rPr>
        <w:t>.</w:t>
      </w:r>
    </w:p>
    <w:p w:rsidR="009F7AA6" w:rsidRPr="0089088F" w:rsidRDefault="009F7AA6" w:rsidP="00F90F3C">
      <w:pPr>
        <w:shd w:val="clear" w:color="auto" w:fill="FFFFFF"/>
        <w:spacing w:after="0" w:line="240" w:lineRule="auto"/>
        <w:ind w:firstLine="709"/>
        <w:jc w:val="both"/>
        <w:textAlignment w:val="baseline"/>
        <w:outlineLvl w:val="0"/>
        <w:rPr>
          <w:rFonts w:ascii="Arial" w:hAnsi="Arial" w:cs="Arial"/>
          <w:sz w:val="24"/>
          <w:szCs w:val="24"/>
        </w:rPr>
      </w:pPr>
      <w:r w:rsidRPr="0089088F">
        <w:rPr>
          <w:rFonts w:ascii="Arial" w:hAnsi="Arial" w:cs="Arial"/>
          <w:sz w:val="24"/>
          <w:szCs w:val="24"/>
        </w:rPr>
        <w:t xml:space="preserve">Выплаты стимулирующего характера </w:t>
      </w:r>
      <w:r w:rsidR="00F90F3C" w:rsidRPr="0089088F">
        <w:rPr>
          <w:rFonts w:ascii="Arial" w:hAnsi="Arial" w:cs="Arial"/>
          <w:sz w:val="24"/>
          <w:szCs w:val="24"/>
        </w:rPr>
        <w:t>для работников,</w:t>
      </w:r>
      <w:r w:rsidRPr="0089088F">
        <w:rPr>
          <w:rFonts w:ascii="Arial" w:hAnsi="Arial" w:cs="Arial"/>
          <w:sz w:val="24"/>
          <w:szCs w:val="24"/>
        </w:rPr>
        <w:t xml:space="preserve"> совмещающих должности в учреждении устанавливаются по основной должности. </w:t>
      </w:r>
    </w:p>
    <w:p w:rsidR="009F7AA6" w:rsidRPr="0089088F" w:rsidRDefault="009F7AA6" w:rsidP="00F90F3C">
      <w:pPr>
        <w:shd w:val="clear" w:color="auto" w:fill="FFFFFF"/>
        <w:spacing w:after="0" w:line="240" w:lineRule="auto"/>
        <w:ind w:firstLine="709"/>
        <w:jc w:val="both"/>
        <w:textAlignment w:val="baseline"/>
        <w:outlineLvl w:val="0"/>
        <w:rPr>
          <w:rFonts w:ascii="Arial" w:eastAsia="Times New Roman" w:hAnsi="Arial" w:cs="Arial"/>
          <w:color w:val="2D2D2D"/>
          <w:sz w:val="24"/>
          <w:szCs w:val="24"/>
        </w:rPr>
      </w:pPr>
      <w:r w:rsidRPr="0089088F">
        <w:rPr>
          <w:rFonts w:ascii="Arial" w:hAnsi="Arial" w:cs="Arial"/>
          <w:sz w:val="24"/>
          <w:szCs w:val="24"/>
        </w:rPr>
        <w:t xml:space="preserve">Выплаты стимулирующего характера для внешних </w:t>
      </w:r>
      <w:r w:rsidR="00F90F3C" w:rsidRPr="0089088F">
        <w:rPr>
          <w:rFonts w:ascii="Arial" w:hAnsi="Arial" w:cs="Arial"/>
          <w:sz w:val="24"/>
          <w:szCs w:val="24"/>
        </w:rPr>
        <w:t>совместителей устанавливаются</w:t>
      </w:r>
      <w:r w:rsidRPr="0089088F">
        <w:rPr>
          <w:rFonts w:ascii="Arial" w:hAnsi="Arial" w:cs="Arial"/>
          <w:sz w:val="24"/>
          <w:szCs w:val="24"/>
        </w:rPr>
        <w:t xml:space="preserve"> на усмотрение руководителя учреждения. </w:t>
      </w:r>
    </w:p>
    <w:p w:rsidR="009D243F" w:rsidRPr="0089088F" w:rsidRDefault="00614EAE"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w:t>
      </w:r>
      <w:r w:rsidR="00F90F3C" w:rsidRPr="0089088F">
        <w:rPr>
          <w:rFonts w:ascii="Arial" w:eastAsia="Times New Roman" w:hAnsi="Arial" w:cs="Arial"/>
          <w:sz w:val="24"/>
          <w:szCs w:val="24"/>
        </w:rPr>
        <w:t>культуры с</w:t>
      </w:r>
      <w:r w:rsidRPr="0089088F">
        <w:rPr>
          <w:rFonts w:ascii="Arial" w:eastAsia="Times New Roman" w:hAnsi="Arial" w:cs="Arial"/>
          <w:sz w:val="24"/>
          <w:szCs w:val="24"/>
        </w:rPr>
        <w:t xml:space="preserve"> участием представительного органа работников, в пределах бюджетных ассигнований на </w:t>
      </w:r>
      <w:r w:rsidRPr="0089088F">
        <w:rPr>
          <w:rFonts w:ascii="Arial" w:eastAsia="Times New Roman" w:hAnsi="Arial" w:cs="Arial"/>
          <w:sz w:val="24"/>
          <w:szCs w:val="24"/>
        </w:rPr>
        <w:lastRenderedPageBreak/>
        <w:t>оплату труда работников учреждения, а также средств от предпринимательской деятельности и иной приносящей доход деятельности</w:t>
      </w:r>
      <w:r w:rsidR="009D243F" w:rsidRPr="0089088F">
        <w:rPr>
          <w:rFonts w:ascii="Arial" w:eastAsia="Times New Roman" w:hAnsi="Arial" w:cs="Arial"/>
          <w:sz w:val="24"/>
          <w:szCs w:val="24"/>
        </w:rPr>
        <w:t>.</w:t>
      </w:r>
    </w:p>
    <w:p w:rsidR="001E4E4B" w:rsidRPr="0089088F" w:rsidRDefault="001E4E4B" w:rsidP="00F90F3C">
      <w:pPr>
        <w:shd w:val="clear" w:color="auto" w:fill="FFFFFF"/>
        <w:spacing w:after="0" w:line="240" w:lineRule="auto"/>
        <w:ind w:firstLine="709"/>
        <w:jc w:val="both"/>
        <w:textAlignment w:val="baseline"/>
        <w:outlineLvl w:val="0"/>
        <w:rPr>
          <w:rFonts w:ascii="Arial" w:hAnsi="Arial" w:cs="Arial"/>
          <w:sz w:val="24"/>
          <w:szCs w:val="24"/>
        </w:rPr>
      </w:pPr>
      <w:r w:rsidRPr="0089088F">
        <w:rPr>
          <w:rFonts w:ascii="Arial" w:hAnsi="Arial" w:cs="Arial"/>
          <w:sz w:val="24"/>
          <w:szCs w:val="24"/>
        </w:rPr>
        <w:t>Стимулирующие выплаты устанавливаются работнику с учетом:</w:t>
      </w:r>
    </w:p>
    <w:p w:rsidR="001E4E4B" w:rsidRPr="0089088F" w:rsidRDefault="001E4E4B" w:rsidP="00F90F3C">
      <w:pPr>
        <w:shd w:val="clear" w:color="auto" w:fill="FFFFFF"/>
        <w:spacing w:after="0" w:line="240" w:lineRule="auto"/>
        <w:ind w:firstLine="709"/>
        <w:jc w:val="both"/>
        <w:textAlignment w:val="baseline"/>
        <w:outlineLvl w:val="0"/>
        <w:rPr>
          <w:rFonts w:ascii="Arial" w:hAnsi="Arial" w:cs="Arial"/>
          <w:sz w:val="24"/>
          <w:szCs w:val="24"/>
        </w:rPr>
      </w:pPr>
      <w:r w:rsidRPr="0089088F">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1E4E4B" w:rsidRPr="0089088F" w:rsidRDefault="001E4E4B" w:rsidP="00F90F3C">
      <w:pPr>
        <w:pStyle w:val="ConsPlusNormal"/>
        <w:ind w:firstLine="709"/>
        <w:jc w:val="both"/>
        <w:rPr>
          <w:rFonts w:ascii="Arial" w:hAnsi="Arial" w:cs="Arial"/>
          <w:sz w:val="24"/>
          <w:szCs w:val="24"/>
        </w:rPr>
      </w:pPr>
      <w:r w:rsidRPr="0089088F">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Положением.Положение о составе и порядке работы комиссии по определению размеров стимулирующих выплат утверждается локальным актом учреждения.</w:t>
      </w:r>
    </w:p>
    <w:p w:rsidR="001E4E4B" w:rsidRPr="0089088F" w:rsidRDefault="001E4E4B" w:rsidP="00F90F3C">
      <w:pPr>
        <w:pStyle w:val="ConsPlusNormal"/>
        <w:ind w:firstLine="709"/>
        <w:jc w:val="both"/>
        <w:rPr>
          <w:rFonts w:ascii="Arial" w:hAnsi="Arial" w:cs="Arial"/>
          <w:sz w:val="24"/>
          <w:szCs w:val="24"/>
        </w:rPr>
      </w:pPr>
      <w:r w:rsidRPr="0089088F">
        <w:rPr>
          <w:rFonts w:ascii="Arial" w:hAnsi="Arial" w:cs="Arial"/>
          <w:sz w:val="24"/>
          <w:szCs w:val="24"/>
        </w:rPr>
        <w:t xml:space="preserve">Формирование перечня показателей </w:t>
      </w:r>
      <w:r w:rsidR="009D243F" w:rsidRPr="0089088F">
        <w:rPr>
          <w:rFonts w:ascii="Arial" w:hAnsi="Arial" w:cs="Arial"/>
          <w:sz w:val="24"/>
          <w:szCs w:val="24"/>
        </w:rPr>
        <w:t>результативности</w:t>
      </w:r>
      <w:r w:rsidRPr="0089088F">
        <w:rPr>
          <w:rFonts w:ascii="Arial" w:hAnsi="Arial" w:cs="Arial"/>
          <w:sz w:val="24"/>
          <w:szCs w:val="24"/>
        </w:rPr>
        <w:t xml:space="preserve">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w:t>
      </w:r>
      <w:r w:rsidR="004B2AC4" w:rsidRPr="0089088F">
        <w:rPr>
          <w:rFonts w:ascii="Arial" w:hAnsi="Arial" w:cs="Arial"/>
          <w:sz w:val="24"/>
          <w:szCs w:val="24"/>
        </w:rPr>
        <w:t>ориям, установленным настоящим п</w:t>
      </w:r>
      <w:r w:rsidRPr="0089088F">
        <w:rPr>
          <w:rFonts w:ascii="Arial" w:hAnsi="Arial" w:cs="Arial"/>
          <w:sz w:val="24"/>
          <w:szCs w:val="24"/>
        </w:rPr>
        <w:t>оложением.</w:t>
      </w:r>
    </w:p>
    <w:p w:rsidR="001E4E4B" w:rsidRPr="0089088F" w:rsidRDefault="001E4E4B" w:rsidP="00F90F3C">
      <w:pPr>
        <w:pStyle w:val="ConsPlusNormal"/>
        <w:ind w:firstLine="709"/>
        <w:jc w:val="both"/>
        <w:rPr>
          <w:rFonts w:ascii="Arial" w:hAnsi="Arial" w:cs="Arial"/>
          <w:sz w:val="24"/>
          <w:szCs w:val="24"/>
        </w:rPr>
      </w:pPr>
      <w:r w:rsidRPr="0089088F">
        <w:rPr>
          <w:rFonts w:ascii="Arial" w:hAnsi="Arial" w:cs="Arial"/>
          <w:sz w:val="24"/>
          <w:szCs w:val="24"/>
        </w:rPr>
        <w:t xml:space="preserve">Перечни показателей </w:t>
      </w:r>
      <w:r w:rsidR="009D243F" w:rsidRPr="0089088F">
        <w:rPr>
          <w:rFonts w:ascii="Arial" w:hAnsi="Arial" w:cs="Arial"/>
          <w:sz w:val="24"/>
          <w:szCs w:val="24"/>
        </w:rPr>
        <w:t>результативности</w:t>
      </w:r>
      <w:r w:rsidRPr="0089088F">
        <w:rPr>
          <w:rFonts w:ascii="Arial" w:hAnsi="Arial" w:cs="Arial"/>
          <w:sz w:val="24"/>
          <w:szCs w:val="24"/>
        </w:rPr>
        <w:t xml:space="preserve">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1E4E4B" w:rsidRPr="0089088F" w:rsidRDefault="001E4E4B" w:rsidP="00F90F3C">
      <w:pPr>
        <w:pStyle w:val="ConsPlusNormal"/>
        <w:ind w:firstLine="709"/>
        <w:jc w:val="both"/>
        <w:rPr>
          <w:rFonts w:ascii="Arial" w:hAnsi="Arial" w:cs="Arial"/>
          <w:sz w:val="24"/>
          <w:szCs w:val="24"/>
        </w:rPr>
      </w:pPr>
      <w:r w:rsidRPr="0089088F">
        <w:rPr>
          <w:rFonts w:ascii="Arial" w:hAnsi="Arial" w:cs="Arial"/>
          <w:sz w:val="24"/>
          <w:szCs w:val="24"/>
        </w:rPr>
        <w:t xml:space="preserve">Перечень показателей </w:t>
      </w:r>
      <w:r w:rsidR="009D243F" w:rsidRPr="0089088F">
        <w:rPr>
          <w:rFonts w:ascii="Arial" w:hAnsi="Arial" w:cs="Arial"/>
          <w:sz w:val="24"/>
          <w:szCs w:val="24"/>
        </w:rPr>
        <w:t>результативности</w:t>
      </w:r>
      <w:r w:rsidRPr="0089088F">
        <w:rPr>
          <w:rFonts w:ascii="Arial" w:hAnsi="Arial" w:cs="Arial"/>
          <w:sz w:val="24"/>
          <w:szCs w:val="24"/>
        </w:rPr>
        <w:t xml:space="preserve">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1E4E4B" w:rsidRPr="0089088F" w:rsidRDefault="001E4E4B" w:rsidP="00F90F3C">
      <w:pPr>
        <w:pStyle w:val="ConsPlusNormal"/>
        <w:ind w:firstLine="709"/>
        <w:jc w:val="both"/>
        <w:rPr>
          <w:rFonts w:ascii="Arial" w:hAnsi="Arial" w:cs="Arial"/>
          <w:sz w:val="24"/>
          <w:szCs w:val="24"/>
        </w:rPr>
      </w:pPr>
      <w:r w:rsidRPr="0089088F">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1E4E4B" w:rsidRPr="0089088F" w:rsidRDefault="001E4E4B" w:rsidP="00F90F3C">
      <w:pPr>
        <w:pStyle w:val="ConsPlusNormal"/>
        <w:ind w:firstLine="709"/>
        <w:jc w:val="both"/>
        <w:rPr>
          <w:rFonts w:ascii="Arial" w:hAnsi="Arial" w:cs="Arial"/>
          <w:sz w:val="24"/>
          <w:szCs w:val="24"/>
        </w:rPr>
      </w:pPr>
      <w:r w:rsidRPr="0089088F">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24</w:t>
      </w:r>
      <w:r w:rsidR="0004202C" w:rsidRPr="0089088F">
        <w:rPr>
          <w:rFonts w:ascii="Arial" w:eastAsia="Times New Roman" w:hAnsi="Arial" w:cs="Arial"/>
          <w:sz w:val="24"/>
          <w:szCs w:val="24"/>
        </w:rPr>
        <w:t>. К премиальным выплатам по итогам работы относятся:</w:t>
      </w:r>
    </w:p>
    <w:p w:rsidR="00F90F3C" w:rsidRDefault="003B2A5A"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w:t>
      </w:r>
      <w:r w:rsidR="0004202C" w:rsidRPr="0089088F">
        <w:rPr>
          <w:rFonts w:ascii="Arial" w:eastAsia="Times New Roman" w:hAnsi="Arial" w:cs="Arial"/>
          <w:sz w:val="24"/>
          <w:szCs w:val="24"/>
        </w:rPr>
        <w:t>прем</w:t>
      </w:r>
      <w:r w:rsidR="002876B1" w:rsidRPr="0089088F">
        <w:rPr>
          <w:rFonts w:ascii="Arial" w:eastAsia="Times New Roman" w:hAnsi="Arial" w:cs="Arial"/>
          <w:sz w:val="24"/>
          <w:szCs w:val="24"/>
        </w:rPr>
        <w:t>ия по итогам работы за месяц,</w:t>
      </w:r>
      <w:r w:rsidR="0004202C" w:rsidRPr="0089088F">
        <w:rPr>
          <w:rFonts w:ascii="Arial" w:eastAsia="Times New Roman" w:hAnsi="Arial" w:cs="Arial"/>
          <w:sz w:val="24"/>
          <w:szCs w:val="24"/>
        </w:rPr>
        <w:t xml:space="preserve"> квартал</w:t>
      </w:r>
      <w:r w:rsidR="002876B1" w:rsidRPr="0089088F">
        <w:rPr>
          <w:rFonts w:ascii="Arial" w:eastAsia="Times New Roman" w:hAnsi="Arial" w:cs="Arial"/>
          <w:sz w:val="24"/>
          <w:szCs w:val="24"/>
        </w:rPr>
        <w:t>, год</w:t>
      </w:r>
      <w:r w:rsidR="0004202C" w:rsidRPr="0089088F">
        <w:rPr>
          <w:rFonts w:ascii="Arial" w:eastAsia="Times New Roman" w:hAnsi="Arial" w:cs="Arial"/>
          <w:sz w:val="24"/>
          <w:szCs w:val="24"/>
        </w:rPr>
        <w:t>.</w:t>
      </w:r>
    </w:p>
    <w:p w:rsidR="00F90F3C" w:rsidRDefault="003B2A5A"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w:t>
      </w:r>
      <w:r w:rsidR="00D01661" w:rsidRPr="0089088F">
        <w:rPr>
          <w:rFonts w:ascii="Arial" w:eastAsia="Times New Roman" w:hAnsi="Arial" w:cs="Arial"/>
          <w:sz w:val="24"/>
          <w:szCs w:val="24"/>
        </w:rPr>
        <w:t xml:space="preserve">единовременная </w:t>
      </w:r>
      <w:r w:rsidR="00F90F3C" w:rsidRPr="0089088F">
        <w:rPr>
          <w:rFonts w:ascii="Arial" w:eastAsia="Times New Roman" w:hAnsi="Arial" w:cs="Arial"/>
          <w:sz w:val="24"/>
          <w:szCs w:val="24"/>
        </w:rPr>
        <w:t>премия.</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w:t>
      </w:r>
      <w:r w:rsidR="00246969" w:rsidRPr="0089088F">
        <w:rPr>
          <w:rFonts w:ascii="Arial" w:eastAsia="Times New Roman" w:hAnsi="Arial" w:cs="Arial"/>
          <w:sz w:val="24"/>
          <w:szCs w:val="24"/>
        </w:rPr>
        <w:t>стные обязанности работника.</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r w:rsidR="00F90F3C" w:rsidRPr="0089088F">
        <w:rPr>
          <w:rFonts w:ascii="Arial" w:eastAsia="Times New Roman" w:hAnsi="Arial" w:cs="Arial"/>
          <w:sz w:val="24"/>
          <w:szCs w:val="24"/>
        </w:rPr>
        <w:t>срок. Основаниями</w:t>
      </w:r>
      <w:r w:rsidRPr="0089088F">
        <w:rPr>
          <w:rFonts w:ascii="Arial" w:eastAsia="Times New Roman" w:hAnsi="Arial" w:cs="Arial"/>
          <w:sz w:val="24"/>
          <w:szCs w:val="24"/>
        </w:rPr>
        <w:t xml:space="preserve"> выплаты премии по итогам работы за год является участие работника учреждения в выполнении </w:t>
      </w:r>
      <w:r w:rsidR="00FF3434" w:rsidRPr="0089088F">
        <w:rPr>
          <w:rFonts w:ascii="Arial" w:eastAsia="Times New Roman" w:hAnsi="Arial" w:cs="Arial"/>
          <w:sz w:val="24"/>
          <w:szCs w:val="24"/>
        </w:rPr>
        <w:t>муниципального</w:t>
      </w:r>
      <w:r w:rsidRPr="0089088F">
        <w:rPr>
          <w:rFonts w:ascii="Arial" w:eastAsia="Times New Roman" w:hAnsi="Arial" w:cs="Arial"/>
          <w:sz w:val="24"/>
          <w:szCs w:val="24"/>
        </w:rPr>
        <w:t xml:space="preserve"> задания учреждения.</w:t>
      </w:r>
    </w:p>
    <w:p w:rsidR="0004202C" w:rsidRPr="0089088F"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 xml:space="preserve">Степень участия в выполнении </w:t>
      </w:r>
      <w:r w:rsidR="00B521D4" w:rsidRPr="0089088F">
        <w:rPr>
          <w:rFonts w:ascii="Arial" w:eastAsia="Times New Roman" w:hAnsi="Arial" w:cs="Arial"/>
          <w:sz w:val="24"/>
          <w:szCs w:val="24"/>
        </w:rPr>
        <w:t>муниципального</w:t>
      </w:r>
      <w:r w:rsidRPr="0089088F">
        <w:rPr>
          <w:rFonts w:ascii="Arial" w:eastAsia="Times New Roman" w:hAnsi="Arial" w:cs="Arial"/>
          <w:sz w:val="24"/>
          <w:szCs w:val="24"/>
        </w:rPr>
        <w:t xml:space="preserve"> задания соответствующего учреждения определяется руководителем, в непосредственном подчинении которого находится работник.</w:t>
      </w:r>
    </w:p>
    <w:p w:rsidR="00FF3434" w:rsidRPr="0089088F" w:rsidRDefault="00671980" w:rsidP="00F90F3C">
      <w:pPr>
        <w:pStyle w:val="ConsPlusNormal"/>
        <w:ind w:firstLine="709"/>
        <w:jc w:val="both"/>
        <w:outlineLvl w:val="0"/>
        <w:rPr>
          <w:rFonts w:ascii="Arial" w:hAnsi="Arial" w:cs="Arial"/>
          <w:color w:val="2D2D2D"/>
          <w:sz w:val="24"/>
          <w:szCs w:val="24"/>
        </w:rPr>
      </w:pPr>
      <w:r w:rsidRPr="0089088F">
        <w:rPr>
          <w:rFonts w:ascii="Arial" w:hAnsi="Arial" w:cs="Arial"/>
          <w:sz w:val="24"/>
          <w:szCs w:val="24"/>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командировках.Работниками, находящимся в непосредственном подчинении у </w:t>
      </w:r>
      <w:r w:rsidRPr="0089088F">
        <w:rPr>
          <w:rFonts w:ascii="Arial" w:hAnsi="Arial" w:cs="Arial"/>
          <w:sz w:val="24"/>
          <w:szCs w:val="24"/>
        </w:rPr>
        <w:lastRenderedPageBreak/>
        <w:t>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FF3434" w:rsidRPr="0089088F" w:rsidRDefault="00FF3434" w:rsidP="00F90F3C">
      <w:pPr>
        <w:shd w:val="clear" w:color="auto" w:fill="FFFFFF"/>
        <w:spacing w:after="0" w:line="240" w:lineRule="auto"/>
        <w:ind w:firstLine="709"/>
        <w:textAlignment w:val="baseline"/>
        <w:outlineLvl w:val="0"/>
        <w:rPr>
          <w:rFonts w:ascii="Arial" w:eastAsia="Times New Roman" w:hAnsi="Arial" w:cs="Arial"/>
          <w:color w:val="2D2D2D"/>
          <w:sz w:val="24"/>
          <w:szCs w:val="24"/>
        </w:rPr>
      </w:pPr>
    </w:p>
    <w:p w:rsidR="00695CAD" w:rsidRPr="0089088F" w:rsidRDefault="00695CAD" w:rsidP="00F90F3C">
      <w:pPr>
        <w:shd w:val="clear" w:color="auto" w:fill="FFFFFF"/>
        <w:spacing w:after="0" w:line="240" w:lineRule="auto"/>
        <w:ind w:firstLine="709"/>
        <w:jc w:val="center"/>
        <w:textAlignment w:val="baseline"/>
        <w:outlineLvl w:val="0"/>
        <w:rPr>
          <w:rFonts w:ascii="Arial" w:eastAsia="Times New Roman" w:hAnsi="Arial" w:cs="Arial"/>
          <w:color w:val="4C4C4C"/>
          <w:sz w:val="24"/>
          <w:szCs w:val="24"/>
        </w:rPr>
      </w:pPr>
      <w:r w:rsidRPr="0089088F">
        <w:rPr>
          <w:rFonts w:ascii="Arial" w:hAnsi="Arial" w:cs="Arial"/>
          <w:sz w:val="24"/>
          <w:szCs w:val="24"/>
        </w:rPr>
        <w:t>Глава</w:t>
      </w:r>
      <w:r w:rsidR="00CE2411" w:rsidRPr="0089088F">
        <w:rPr>
          <w:rFonts w:ascii="Arial" w:hAnsi="Arial" w:cs="Arial"/>
          <w:sz w:val="24"/>
          <w:szCs w:val="24"/>
        </w:rPr>
        <w:t xml:space="preserve"> 5</w:t>
      </w:r>
      <w:r w:rsidRPr="0089088F">
        <w:rPr>
          <w:rFonts w:ascii="Arial" w:hAnsi="Arial" w:cs="Arial"/>
          <w:sz w:val="24"/>
          <w:szCs w:val="24"/>
        </w:rPr>
        <w:t>. УСТАНОВЛЕНИЕ СТИМУЛИРУЮЩИХ ВЫПЛАТ</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25</w:t>
      </w:r>
      <w:r w:rsidR="0004202C" w:rsidRPr="0089088F">
        <w:rPr>
          <w:rFonts w:ascii="Arial" w:eastAsia="Times New Roman" w:hAnsi="Arial" w:cs="Arial"/>
          <w:sz w:val="24"/>
          <w:szCs w:val="24"/>
        </w:rPr>
        <w:t>. Стимулирующие выплаты устанавливаются работникам, за исключением работников администрации, с учетом:</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1) показателей и критериев эффективности деятельности работников учреждения;</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w:t>
      </w:r>
      <w:r w:rsidR="007F7503" w:rsidRPr="0089088F">
        <w:rPr>
          <w:rFonts w:ascii="Arial" w:eastAsia="Times New Roman" w:hAnsi="Arial" w:cs="Arial"/>
          <w:sz w:val="24"/>
          <w:szCs w:val="24"/>
        </w:rPr>
        <w:t>н</w:t>
      </w:r>
      <w:r w:rsidR="004B2AC4" w:rsidRPr="0089088F">
        <w:rPr>
          <w:rFonts w:ascii="Arial" w:eastAsia="Times New Roman" w:hAnsi="Arial" w:cs="Arial"/>
          <w:sz w:val="24"/>
          <w:szCs w:val="24"/>
        </w:rPr>
        <w:t>овлено настоящим положением.</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26</w:t>
      </w:r>
      <w:r w:rsidR="0004202C" w:rsidRPr="0089088F">
        <w:rPr>
          <w:rFonts w:ascii="Arial" w:eastAsia="Times New Roman" w:hAnsi="Arial" w:cs="Arial"/>
          <w:sz w:val="24"/>
          <w:szCs w:val="24"/>
        </w:rPr>
        <w:t>. Порядок установления стимулирующих выплат работникам администрации устанавливается гл</w:t>
      </w:r>
      <w:r w:rsidR="00246969" w:rsidRPr="0089088F">
        <w:rPr>
          <w:rFonts w:ascii="Arial" w:eastAsia="Times New Roman" w:hAnsi="Arial" w:cs="Arial"/>
          <w:sz w:val="24"/>
          <w:szCs w:val="24"/>
        </w:rPr>
        <w:t xml:space="preserve">авой </w:t>
      </w:r>
      <w:r w:rsidR="0017442C" w:rsidRPr="0089088F">
        <w:rPr>
          <w:rFonts w:ascii="Arial" w:eastAsia="Times New Roman" w:hAnsi="Arial" w:cs="Arial"/>
          <w:sz w:val="24"/>
          <w:szCs w:val="24"/>
        </w:rPr>
        <w:t>6</w:t>
      </w:r>
      <w:r w:rsidR="004B2AC4" w:rsidRPr="0089088F">
        <w:rPr>
          <w:rFonts w:ascii="Arial" w:eastAsia="Times New Roman" w:hAnsi="Arial" w:cs="Arial"/>
          <w:sz w:val="24"/>
          <w:szCs w:val="24"/>
        </w:rPr>
        <w:t xml:space="preserve"> настоящего положения.</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27</w:t>
      </w:r>
      <w:r w:rsidR="0004202C" w:rsidRPr="0089088F">
        <w:rPr>
          <w:rFonts w:ascii="Arial" w:eastAsia="Times New Roman"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Состав и порядок работы комиссии утверждается</w:t>
      </w:r>
      <w:r w:rsidR="00246969" w:rsidRPr="0089088F">
        <w:rPr>
          <w:rFonts w:ascii="Arial" w:eastAsia="Times New Roman" w:hAnsi="Arial" w:cs="Arial"/>
          <w:sz w:val="24"/>
          <w:szCs w:val="24"/>
        </w:rPr>
        <w:t xml:space="preserve"> локальным актом учрежден</w:t>
      </w:r>
      <w:r w:rsidR="003B7142" w:rsidRPr="0089088F">
        <w:rPr>
          <w:rFonts w:ascii="Arial" w:eastAsia="Times New Roman" w:hAnsi="Arial" w:cs="Arial"/>
          <w:sz w:val="24"/>
          <w:szCs w:val="24"/>
        </w:rPr>
        <w:t>ия.</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28</w:t>
      </w:r>
      <w:r w:rsidR="0004202C" w:rsidRPr="0089088F">
        <w:rPr>
          <w:rFonts w:ascii="Arial" w:eastAsia="Times New Roman" w:hAnsi="Arial" w:cs="Arial"/>
          <w:sz w:val="24"/>
          <w:szCs w:val="24"/>
        </w:rPr>
        <w:t>. Представление по определению размеров стимулирующих выплат работникам учреждений (далее - представление) напра</w:t>
      </w:r>
      <w:r w:rsidR="007F7503" w:rsidRPr="0089088F">
        <w:rPr>
          <w:rFonts w:ascii="Arial" w:eastAsia="Times New Roman" w:hAnsi="Arial" w:cs="Arial"/>
          <w:sz w:val="24"/>
          <w:szCs w:val="24"/>
        </w:rPr>
        <w:t>вляется руководителю учреждения для решения.</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29</w:t>
      </w:r>
      <w:r w:rsidR="0004202C" w:rsidRPr="0089088F">
        <w:rPr>
          <w:rFonts w:ascii="Arial" w:eastAsia="Times New Roman"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Представление составляется в свободной форм</w:t>
      </w:r>
      <w:r w:rsidR="00941994" w:rsidRPr="0089088F">
        <w:rPr>
          <w:rFonts w:ascii="Arial" w:eastAsia="Times New Roman" w:hAnsi="Arial" w:cs="Arial"/>
          <w:sz w:val="24"/>
          <w:szCs w:val="24"/>
        </w:rPr>
        <w:t>е лицами, указанными в настоящем пункте</w:t>
      </w:r>
      <w:r w:rsidR="004B2AC4" w:rsidRPr="0089088F">
        <w:rPr>
          <w:rFonts w:ascii="Arial" w:eastAsia="Times New Roman" w:hAnsi="Arial" w:cs="Arial"/>
          <w:sz w:val="24"/>
          <w:szCs w:val="24"/>
        </w:rPr>
        <w:t xml:space="preserve"> настоящего п</w:t>
      </w:r>
      <w:r w:rsidRPr="0089088F">
        <w:rPr>
          <w:rFonts w:ascii="Arial" w:eastAsia="Times New Roman" w:hAnsi="Arial" w:cs="Arial"/>
          <w:sz w:val="24"/>
          <w:szCs w:val="24"/>
        </w:rPr>
        <w:t>оложения на основании письменного или устного обращения работника учреждения об установлении стимулирующих выплат, если иное не уста</w:t>
      </w:r>
      <w:r w:rsidR="004B2AC4" w:rsidRPr="0089088F">
        <w:rPr>
          <w:rFonts w:ascii="Arial" w:eastAsia="Times New Roman" w:hAnsi="Arial" w:cs="Arial"/>
          <w:sz w:val="24"/>
          <w:szCs w:val="24"/>
        </w:rPr>
        <w:t>новлено настоящим положением.</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30</w:t>
      </w:r>
      <w:r w:rsidR="0004202C" w:rsidRPr="0089088F">
        <w:rPr>
          <w:rFonts w:ascii="Arial" w:eastAsia="Times New Roman" w:hAnsi="Arial" w:cs="Arial"/>
          <w:sz w:val="24"/>
          <w:szCs w:val="24"/>
        </w:rPr>
        <w:t xml:space="preserve">. Представление составляется лицами, указанными в пункте </w:t>
      </w:r>
      <w:r w:rsidR="00A61254" w:rsidRPr="0089088F">
        <w:rPr>
          <w:rFonts w:ascii="Arial" w:eastAsia="Times New Roman" w:hAnsi="Arial" w:cs="Arial"/>
          <w:sz w:val="24"/>
          <w:szCs w:val="24"/>
        </w:rPr>
        <w:t>33</w:t>
      </w:r>
      <w:r w:rsidR="004B2AC4" w:rsidRPr="0089088F">
        <w:rPr>
          <w:rFonts w:ascii="Arial" w:eastAsia="Times New Roman" w:hAnsi="Arial" w:cs="Arial"/>
          <w:sz w:val="24"/>
          <w:szCs w:val="24"/>
        </w:rPr>
        <w:t xml:space="preserve"> </w:t>
      </w:r>
      <w:r w:rsidR="0004202C" w:rsidRPr="0089088F">
        <w:rPr>
          <w:rFonts w:ascii="Arial" w:eastAsia="Times New Roman" w:hAnsi="Arial" w:cs="Arial"/>
          <w:sz w:val="24"/>
          <w:szCs w:val="24"/>
        </w:rPr>
        <w:t>настоящего</w:t>
      </w:r>
      <w:r w:rsidR="004B2AC4" w:rsidRPr="0089088F">
        <w:rPr>
          <w:rFonts w:ascii="Arial" w:eastAsia="Times New Roman" w:hAnsi="Arial" w:cs="Arial"/>
          <w:sz w:val="24"/>
          <w:szCs w:val="24"/>
        </w:rPr>
        <w:t xml:space="preserve"> п</w:t>
      </w:r>
      <w:r w:rsidR="0004202C" w:rsidRPr="0089088F">
        <w:rPr>
          <w:rFonts w:ascii="Arial" w:eastAsia="Times New Roman" w:hAnsi="Arial" w:cs="Arial"/>
          <w:sz w:val="24"/>
          <w:szCs w:val="24"/>
        </w:rPr>
        <w:t>оложения, по собственной инициативе в случаях:</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F90F3C"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lastRenderedPageBreak/>
        <w:t>4) при установлении и определении</w:t>
      </w:r>
      <w:r w:rsidR="00246969" w:rsidRPr="0089088F">
        <w:rPr>
          <w:rFonts w:ascii="Arial" w:eastAsia="Times New Roman" w:hAnsi="Arial" w:cs="Arial"/>
          <w:sz w:val="24"/>
          <w:szCs w:val="24"/>
        </w:rPr>
        <w:t xml:space="preserve"> размеров премиальных выплат.</w:t>
      </w:r>
    </w:p>
    <w:p w:rsidR="00F90F3C"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31</w:t>
      </w:r>
      <w:r w:rsidR="00042C02" w:rsidRPr="0089088F">
        <w:rPr>
          <w:rFonts w:ascii="Arial" w:eastAsia="Times New Roman" w:hAnsi="Arial" w:cs="Arial"/>
          <w:sz w:val="24"/>
          <w:szCs w:val="24"/>
        </w:rPr>
        <w:t>. На работников, находящихся в непосредственном подчинении у руководителя учреждения,</w:t>
      </w:r>
      <w:r w:rsidR="0057572F" w:rsidRPr="0089088F">
        <w:rPr>
          <w:rFonts w:ascii="Arial" w:eastAsia="Times New Roman" w:hAnsi="Arial" w:cs="Arial"/>
          <w:sz w:val="24"/>
          <w:szCs w:val="24"/>
        </w:rPr>
        <w:t xml:space="preserve"> </w:t>
      </w:r>
      <w:r w:rsidR="00042C02" w:rsidRPr="0089088F">
        <w:rPr>
          <w:rFonts w:ascii="Arial" w:eastAsia="Times New Roman" w:hAnsi="Arial" w:cs="Arial"/>
          <w:sz w:val="24"/>
          <w:szCs w:val="24"/>
        </w:rPr>
        <w:t xml:space="preserve">в целях определения </w:t>
      </w:r>
      <w:r w:rsidR="0057572F" w:rsidRPr="0089088F">
        <w:rPr>
          <w:rFonts w:ascii="Arial" w:eastAsia="Times New Roman" w:hAnsi="Arial" w:cs="Arial"/>
          <w:sz w:val="24"/>
          <w:szCs w:val="24"/>
        </w:rPr>
        <w:t>размеров,</w:t>
      </w:r>
      <w:r w:rsidR="00042C02" w:rsidRPr="0089088F">
        <w:rPr>
          <w:rFonts w:ascii="Arial" w:eastAsia="Times New Roman" w:hAnsi="Arial" w:cs="Arial"/>
          <w:sz w:val="24"/>
          <w:szCs w:val="24"/>
        </w:rPr>
        <w:t xml:space="preserve"> стимулирующих </w:t>
      </w:r>
      <w:r w:rsidR="0057572F" w:rsidRPr="0089088F">
        <w:rPr>
          <w:rFonts w:ascii="Arial" w:eastAsia="Times New Roman" w:hAnsi="Arial" w:cs="Arial"/>
          <w:sz w:val="24"/>
          <w:szCs w:val="24"/>
        </w:rPr>
        <w:t>представление,</w:t>
      </w:r>
      <w:r w:rsidR="00042C02" w:rsidRPr="0089088F">
        <w:rPr>
          <w:rFonts w:ascii="Arial" w:eastAsia="Times New Roman" w:hAnsi="Arial" w:cs="Arial"/>
          <w:sz w:val="24"/>
          <w:szCs w:val="24"/>
        </w:rPr>
        <w:t xml:space="preserve"> составляется ими самостоятельно или руководителем учреждения с учетом установленных настоящей главой требований.</w:t>
      </w:r>
    </w:p>
    <w:p w:rsidR="00F90F3C" w:rsidRDefault="00AF0BD7"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w:t>
      </w:r>
      <w:r w:rsidR="007A26FD" w:rsidRPr="0089088F">
        <w:rPr>
          <w:rFonts w:ascii="Arial" w:eastAsia="Times New Roman" w:hAnsi="Arial" w:cs="Arial"/>
          <w:sz w:val="24"/>
          <w:szCs w:val="24"/>
        </w:rPr>
        <w:t>2</w:t>
      </w:r>
      <w:r w:rsidR="0004202C" w:rsidRPr="0089088F">
        <w:rPr>
          <w:rFonts w:ascii="Arial" w:eastAsia="Times New Roman" w:hAnsi="Arial" w:cs="Arial"/>
          <w:sz w:val="24"/>
          <w:szCs w:val="24"/>
        </w:rPr>
        <w:t xml:space="preserve">. </w:t>
      </w:r>
      <w:r w:rsidR="00FB67D0" w:rsidRPr="0089088F">
        <w:rPr>
          <w:rFonts w:ascii="Arial" w:eastAsia="Times New Roman" w:hAnsi="Arial" w:cs="Arial"/>
          <w:sz w:val="24"/>
          <w:szCs w:val="24"/>
        </w:rPr>
        <w:t xml:space="preserve">Выплаты стимулирующего характера осуществляются на основании приказа руководителя в </w:t>
      </w:r>
      <w:r w:rsidR="0057572F" w:rsidRPr="0089088F">
        <w:rPr>
          <w:rFonts w:ascii="Arial" w:eastAsia="Times New Roman" w:hAnsi="Arial" w:cs="Arial"/>
          <w:sz w:val="24"/>
          <w:szCs w:val="24"/>
        </w:rPr>
        <w:t>котором указывается</w:t>
      </w:r>
      <w:r w:rsidR="00FB67D0" w:rsidRPr="0089088F">
        <w:rPr>
          <w:rFonts w:ascii="Arial" w:eastAsia="Times New Roman" w:hAnsi="Arial" w:cs="Arial"/>
          <w:sz w:val="24"/>
          <w:szCs w:val="24"/>
        </w:rPr>
        <w:t xml:space="preserve"> конкретный размер этой выплаты.</w:t>
      </w:r>
    </w:p>
    <w:p w:rsidR="00FB67D0" w:rsidRPr="0089088F" w:rsidRDefault="0004202C"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Размеры премиальн</w:t>
      </w:r>
      <w:r w:rsidR="00FC5029" w:rsidRPr="0089088F">
        <w:rPr>
          <w:rFonts w:ascii="Arial" w:eastAsia="Times New Roman" w:hAnsi="Arial" w:cs="Arial"/>
          <w:sz w:val="24"/>
          <w:szCs w:val="24"/>
        </w:rPr>
        <w:t>ых выплат работникам учреждений</w:t>
      </w:r>
      <w:r w:rsidRPr="0089088F">
        <w:rPr>
          <w:rFonts w:ascii="Arial" w:eastAsia="Times New Roman" w:hAnsi="Arial" w:cs="Arial"/>
          <w:sz w:val="24"/>
          <w:szCs w:val="24"/>
        </w:rPr>
        <w:t xml:space="preserve">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FB67D0" w:rsidRPr="0089088F"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33</w:t>
      </w:r>
      <w:r w:rsidR="00FB67D0" w:rsidRPr="0089088F">
        <w:rPr>
          <w:rFonts w:ascii="Arial" w:eastAsia="Times New Roman" w:hAnsi="Arial" w:cs="Arial"/>
          <w:sz w:val="24"/>
          <w:szCs w:val="24"/>
        </w:rPr>
        <w:t xml:space="preserve">. Положение о составе и порядке работы комиссии по определению размеров стимулирующих выплат утверждается локальным правовым </w:t>
      </w:r>
      <w:r w:rsidR="003B7142" w:rsidRPr="0089088F">
        <w:rPr>
          <w:rFonts w:ascii="Arial" w:eastAsia="Times New Roman" w:hAnsi="Arial" w:cs="Arial"/>
          <w:sz w:val="24"/>
          <w:szCs w:val="24"/>
        </w:rPr>
        <w:t>актом учреждения</w:t>
      </w:r>
      <w:r w:rsidR="00FB67D0" w:rsidRPr="0089088F">
        <w:rPr>
          <w:rFonts w:ascii="Arial" w:eastAsia="Times New Roman" w:hAnsi="Arial" w:cs="Arial"/>
          <w:sz w:val="24"/>
          <w:szCs w:val="24"/>
        </w:rPr>
        <w:t>.</w:t>
      </w:r>
    </w:p>
    <w:p w:rsidR="004B2AC4" w:rsidRPr="0089088F" w:rsidRDefault="004B2AC4" w:rsidP="00F90F3C">
      <w:pPr>
        <w:shd w:val="clear" w:color="auto" w:fill="FFFFFF"/>
        <w:spacing w:after="0" w:line="240" w:lineRule="auto"/>
        <w:ind w:firstLine="709"/>
        <w:jc w:val="both"/>
        <w:textAlignment w:val="baseline"/>
        <w:outlineLvl w:val="0"/>
        <w:rPr>
          <w:rFonts w:ascii="Arial" w:eastAsia="Times New Roman" w:hAnsi="Arial" w:cs="Arial"/>
          <w:color w:val="2D2D2D"/>
          <w:sz w:val="24"/>
          <w:szCs w:val="24"/>
        </w:rPr>
      </w:pPr>
    </w:p>
    <w:p w:rsidR="0004202C" w:rsidRPr="0089088F" w:rsidRDefault="00695CAD" w:rsidP="00F90F3C">
      <w:pPr>
        <w:shd w:val="clear" w:color="auto" w:fill="FFFFFF"/>
        <w:spacing w:after="0" w:line="240" w:lineRule="auto"/>
        <w:ind w:firstLine="709"/>
        <w:jc w:val="both"/>
        <w:textAlignment w:val="baseline"/>
        <w:outlineLvl w:val="0"/>
        <w:rPr>
          <w:rFonts w:ascii="Arial" w:eastAsia="Times New Roman" w:hAnsi="Arial" w:cs="Arial"/>
          <w:color w:val="4C4C4C"/>
          <w:sz w:val="24"/>
          <w:szCs w:val="24"/>
        </w:rPr>
      </w:pPr>
      <w:r w:rsidRPr="0089088F">
        <w:rPr>
          <w:rFonts w:ascii="Arial" w:hAnsi="Arial" w:cs="Arial"/>
          <w:sz w:val="24"/>
          <w:szCs w:val="24"/>
        </w:rPr>
        <w:t xml:space="preserve">Глава </w:t>
      </w:r>
      <w:r w:rsidR="0017442C" w:rsidRPr="0089088F">
        <w:rPr>
          <w:rFonts w:ascii="Arial" w:hAnsi="Arial" w:cs="Arial"/>
          <w:sz w:val="24"/>
          <w:szCs w:val="24"/>
        </w:rPr>
        <w:t>6</w:t>
      </w:r>
      <w:r w:rsidRPr="0089088F">
        <w:rPr>
          <w:rFonts w:ascii="Arial" w:hAnsi="Arial" w:cs="Arial"/>
          <w:sz w:val="24"/>
          <w:szCs w:val="24"/>
        </w:rPr>
        <w:t xml:space="preserve">. </w:t>
      </w:r>
      <w:r w:rsidR="005B7B46" w:rsidRPr="0089088F">
        <w:rPr>
          <w:rFonts w:ascii="Arial" w:hAnsi="Arial" w:cs="Arial"/>
          <w:sz w:val="24"/>
          <w:szCs w:val="24"/>
        </w:rPr>
        <w:t>ОСОБЕННОСТИ УСТАНОВЛЕНИЯ ЗАРАБОТНОЙ</w:t>
      </w:r>
      <w:r w:rsidR="0057572F" w:rsidRPr="0089088F">
        <w:rPr>
          <w:rFonts w:ascii="Arial" w:hAnsi="Arial" w:cs="Arial"/>
          <w:sz w:val="24"/>
          <w:szCs w:val="24"/>
        </w:rPr>
        <w:t xml:space="preserve"> </w:t>
      </w:r>
      <w:r w:rsidR="003B7142" w:rsidRPr="0089088F">
        <w:rPr>
          <w:rFonts w:ascii="Arial" w:hAnsi="Arial" w:cs="Arial"/>
          <w:sz w:val="24"/>
          <w:szCs w:val="24"/>
        </w:rPr>
        <w:t>ПЛАТЫ РУКОВОДИТЕЛЕЙ</w:t>
      </w:r>
    </w:p>
    <w:p w:rsidR="00F90F3C" w:rsidRDefault="007A26FD" w:rsidP="00F90F3C">
      <w:pPr>
        <w:autoSpaceDE w:val="0"/>
        <w:autoSpaceDN w:val="0"/>
        <w:adjustRightInd w:val="0"/>
        <w:spacing w:after="0" w:line="240" w:lineRule="auto"/>
        <w:ind w:firstLine="709"/>
        <w:jc w:val="both"/>
        <w:outlineLvl w:val="0"/>
        <w:rPr>
          <w:rFonts w:ascii="Arial" w:eastAsia="Times New Roman" w:hAnsi="Arial" w:cs="Arial"/>
          <w:sz w:val="24"/>
          <w:szCs w:val="24"/>
        </w:rPr>
      </w:pPr>
      <w:r w:rsidRPr="0089088F">
        <w:rPr>
          <w:rFonts w:ascii="Arial" w:eastAsia="Times New Roman" w:hAnsi="Arial" w:cs="Arial"/>
          <w:sz w:val="24"/>
          <w:szCs w:val="24"/>
        </w:rPr>
        <w:t>34</w:t>
      </w:r>
      <w:r w:rsidR="0004202C" w:rsidRPr="0089088F">
        <w:rPr>
          <w:rFonts w:ascii="Arial" w:eastAsia="Times New Roman" w:hAnsi="Arial" w:cs="Arial"/>
          <w:sz w:val="24"/>
          <w:szCs w:val="24"/>
        </w:rPr>
        <w:t xml:space="preserve">. Должностные оклады руководителей учреждений определяются </w:t>
      </w:r>
      <w:r w:rsidR="00236675" w:rsidRPr="0089088F">
        <w:rPr>
          <w:rFonts w:ascii="Arial" w:eastAsia="Times New Roman" w:hAnsi="Arial" w:cs="Arial"/>
          <w:sz w:val="24"/>
          <w:szCs w:val="24"/>
        </w:rPr>
        <w:t xml:space="preserve">Учредителем в заключаемым с ними трудовых </w:t>
      </w:r>
      <w:r w:rsidR="00F90F3C" w:rsidRPr="0089088F">
        <w:rPr>
          <w:rFonts w:ascii="Arial" w:eastAsia="Times New Roman" w:hAnsi="Arial" w:cs="Arial"/>
          <w:sz w:val="24"/>
          <w:szCs w:val="24"/>
        </w:rPr>
        <w:t>договорах в</w:t>
      </w:r>
      <w:r w:rsidR="00D21042" w:rsidRPr="0089088F">
        <w:rPr>
          <w:rFonts w:ascii="Arial" w:eastAsia="Times New Roman" w:hAnsi="Arial" w:cs="Arial"/>
          <w:sz w:val="24"/>
          <w:szCs w:val="24"/>
        </w:rPr>
        <w:t xml:space="preserve"> порядке,</w:t>
      </w:r>
      <w:r w:rsidR="004B2AC4" w:rsidRPr="0089088F">
        <w:rPr>
          <w:rFonts w:ascii="Arial" w:eastAsia="Times New Roman" w:hAnsi="Arial" w:cs="Arial"/>
          <w:sz w:val="24"/>
          <w:szCs w:val="24"/>
        </w:rPr>
        <w:t xml:space="preserve"> </w:t>
      </w:r>
      <w:r w:rsidR="00D21042" w:rsidRPr="0089088F">
        <w:rPr>
          <w:rFonts w:ascii="Arial" w:eastAsia="Times New Roman" w:hAnsi="Arial" w:cs="Arial"/>
          <w:sz w:val="24"/>
          <w:szCs w:val="24"/>
        </w:rPr>
        <w:t xml:space="preserve">установленном нормативно-правовыми актами </w:t>
      </w:r>
      <w:r w:rsidR="00236675" w:rsidRPr="0089088F">
        <w:rPr>
          <w:rFonts w:ascii="Arial" w:eastAsia="Times New Roman" w:hAnsi="Arial" w:cs="Arial"/>
          <w:sz w:val="24"/>
          <w:szCs w:val="24"/>
        </w:rPr>
        <w:t>администрации муниципальн</w:t>
      </w:r>
      <w:r w:rsidR="00FF5A1D" w:rsidRPr="0089088F">
        <w:rPr>
          <w:rFonts w:ascii="Arial" w:eastAsia="Times New Roman" w:hAnsi="Arial" w:cs="Arial"/>
          <w:sz w:val="24"/>
          <w:szCs w:val="24"/>
        </w:rPr>
        <w:t>ого образования «Тихоновка</w:t>
      </w:r>
      <w:r w:rsidR="00236675" w:rsidRPr="0089088F">
        <w:rPr>
          <w:rFonts w:ascii="Arial" w:eastAsia="Times New Roman" w:hAnsi="Arial" w:cs="Arial"/>
          <w:sz w:val="24"/>
          <w:szCs w:val="24"/>
        </w:rPr>
        <w:t>»</w:t>
      </w:r>
      <w:r w:rsidR="0057572F" w:rsidRPr="0089088F">
        <w:rPr>
          <w:rFonts w:ascii="Arial" w:eastAsia="Times New Roman" w:hAnsi="Arial" w:cs="Arial"/>
          <w:sz w:val="24"/>
          <w:szCs w:val="24"/>
        </w:rPr>
        <w:t xml:space="preserve"> </w:t>
      </w:r>
      <w:r w:rsidR="007F198E" w:rsidRPr="0089088F">
        <w:rPr>
          <w:rFonts w:ascii="Arial" w:eastAsia="Times New Roman" w:hAnsi="Arial" w:cs="Arial"/>
          <w:sz w:val="24"/>
          <w:szCs w:val="24"/>
        </w:rPr>
        <w:t>и</w:t>
      </w:r>
      <w:r w:rsidR="00DF088A" w:rsidRPr="0089088F">
        <w:rPr>
          <w:rFonts w:ascii="Arial" w:eastAsia="Times New Roman" w:hAnsi="Arial" w:cs="Arial"/>
          <w:sz w:val="24"/>
          <w:szCs w:val="24"/>
        </w:rPr>
        <w:t xml:space="preserve"> составляют до 5</w:t>
      </w:r>
      <w:r w:rsidR="0004202C" w:rsidRPr="0089088F">
        <w:rPr>
          <w:rFonts w:ascii="Arial" w:eastAsia="Times New Roman" w:hAnsi="Arial" w:cs="Arial"/>
          <w:sz w:val="24"/>
          <w:szCs w:val="24"/>
        </w:rPr>
        <w:t xml:space="preserve">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1D16DB" w:rsidRPr="0089088F" w:rsidRDefault="001D16DB" w:rsidP="00F90F3C">
      <w:pPr>
        <w:autoSpaceDE w:val="0"/>
        <w:autoSpaceDN w:val="0"/>
        <w:adjustRightInd w:val="0"/>
        <w:spacing w:after="0" w:line="240" w:lineRule="auto"/>
        <w:ind w:firstLine="709"/>
        <w:jc w:val="both"/>
        <w:outlineLvl w:val="0"/>
        <w:rPr>
          <w:rFonts w:ascii="Arial" w:hAnsi="Arial" w:cs="Arial"/>
          <w:sz w:val="24"/>
          <w:szCs w:val="24"/>
        </w:rPr>
      </w:pPr>
      <w:r w:rsidRPr="0089088F">
        <w:rPr>
          <w:rFonts w:ascii="Arial" w:hAnsi="Arial" w:cs="Arial"/>
          <w:sz w:val="24"/>
          <w:szCs w:val="24"/>
        </w:rPr>
        <w:t xml:space="preserve">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w:t>
      </w:r>
      <w:r w:rsidR="00F90F3C" w:rsidRPr="0089088F">
        <w:rPr>
          <w:rFonts w:ascii="Arial" w:hAnsi="Arial" w:cs="Arial"/>
          <w:sz w:val="24"/>
          <w:szCs w:val="24"/>
        </w:rPr>
        <w:t>учреждения установлены</w:t>
      </w:r>
      <w:r w:rsidRPr="0089088F">
        <w:rPr>
          <w:rFonts w:ascii="Arial" w:hAnsi="Arial" w:cs="Arial"/>
          <w:sz w:val="24"/>
          <w:szCs w:val="24"/>
        </w:rPr>
        <w:t xml:space="preserve"> в соответстви</w:t>
      </w:r>
      <w:r w:rsidR="004B2AC4" w:rsidRPr="0089088F">
        <w:rPr>
          <w:rFonts w:ascii="Arial" w:hAnsi="Arial" w:cs="Arial"/>
          <w:sz w:val="24"/>
          <w:szCs w:val="24"/>
        </w:rPr>
        <w:t>и с Приложением 2 к настоящему п</w:t>
      </w:r>
      <w:r w:rsidRPr="0089088F">
        <w:rPr>
          <w:rFonts w:ascii="Arial" w:hAnsi="Arial" w:cs="Arial"/>
          <w:sz w:val="24"/>
          <w:szCs w:val="24"/>
        </w:rPr>
        <w:t>оложению.</w:t>
      </w:r>
    </w:p>
    <w:p w:rsidR="001D16DB" w:rsidRPr="0089088F" w:rsidRDefault="001D16DB" w:rsidP="00F90F3C">
      <w:pPr>
        <w:autoSpaceDE w:val="0"/>
        <w:autoSpaceDN w:val="0"/>
        <w:adjustRightInd w:val="0"/>
        <w:spacing w:after="0" w:line="240" w:lineRule="auto"/>
        <w:ind w:firstLine="709"/>
        <w:jc w:val="both"/>
        <w:outlineLvl w:val="0"/>
        <w:rPr>
          <w:rFonts w:ascii="Arial" w:hAnsi="Arial" w:cs="Arial"/>
          <w:sz w:val="24"/>
          <w:szCs w:val="24"/>
        </w:rPr>
      </w:pPr>
      <w:r w:rsidRPr="0089088F">
        <w:rPr>
          <w:rFonts w:ascii="Arial" w:hAnsi="Arial" w:cs="Arial"/>
          <w:sz w:val="24"/>
          <w:szCs w:val="24"/>
        </w:rPr>
        <w:t>При расчете средней заработной платы учитываются должностные оклады работников основного персонала учреждения.</w:t>
      </w:r>
      <w:r w:rsidR="00BE4A04" w:rsidRPr="0089088F">
        <w:rPr>
          <w:rFonts w:ascii="Arial" w:hAnsi="Arial" w:cs="Arial"/>
          <w:sz w:val="24"/>
          <w:szCs w:val="24"/>
        </w:rPr>
        <w:t xml:space="preserve">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F90F3C" w:rsidRDefault="003E6F73" w:rsidP="00F90F3C">
      <w:pPr>
        <w:pStyle w:val="ConsPlusNormal"/>
        <w:ind w:firstLine="709"/>
        <w:jc w:val="both"/>
        <w:outlineLvl w:val="0"/>
        <w:rPr>
          <w:rFonts w:ascii="Arial" w:hAnsi="Arial" w:cs="Arial"/>
          <w:sz w:val="24"/>
          <w:szCs w:val="24"/>
        </w:rPr>
      </w:pPr>
      <w:r w:rsidRPr="0089088F">
        <w:rPr>
          <w:rFonts w:ascii="Arial" w:hAnsi="Arial" w:cs="Arial"/>
          <w:sz w:val="24"/>
          <w:szCs w:val="24"/>
        </w:rPr>
        <w:t>Руководителям,</w:t>
      </w:r>
      <w:r w:rsidR="009142D1" w:rsidRPr="0089088F">
        <w:rPr>
          <w:rFonts w:ascii="Arial" w:hAnsi="Arial" w:cs="Arial"/>
          <w:sz w:val="24"/>
          <w:szCs w:val="24"/>
        </w:rPr>
        <w:t xml:space="preserve"> впервые назначаемым на должности руководителей </w:t>
      </w:r>
      <w:r w:rsidRPr="0089088F">
        <w:rPr>
          <w:rFonts w:ascii="Arial" w:hAnsi="Arial" w:cs="Arial"/>
          <w:sz w:val="24"/>
          <w:szCs w:val="24"/>
        </w:rPr>
        <w:t>должностной оклад,</w:t>
      </w:r>
      <w:r w:rsidR="009142D1" w:rsidRPr="0089088F">
        <w:rPr>
          <w:rFonts w:ascii="Arial" w:hAnsi="Arial" w:cs="Arial"/>
          <w:sz w:val="24"/>
          <w:szCs w:val="24"/>
        </w:rPr>
        <w:t xml:space="preserve"> устанавливается в размере не более </w:t>
      </w:r>
      <w:r w:rsidR="009D30FF" w:rsidRPr="0089088F">
        <w:rPr>
          <w:rFonts w:ascii="Arial" w:hAnsi="Arial" w:cs="Arial"/>
          <w:sz w:val="24"/>
          <w:szCs w:val="24"/>
        </w:rPr>
        <w:t>2</w:t>
      </w:r>
      <w:r w:rsidR="009142D1" w:rsidRPr="0089088F">
        <w:rPr>
          <w:rFonts w:ascii="Arial" w:hAnsi="Arial" w:cs="Arial"/>
          <w:sz w:val="24"/>
          <w:szCs w:val="24"/>
        </w:rPr>
        <w:t xml:space="preserve"> размер</w:t>
      </w:r>
      <w:r w:rsidR="009D30FF" w:rsidRPr="0089088F">
        <w:rPr>
          <w:rFonts w:ascii="Arial" w:hAnsi="Arial" w:cs="Arial"/>
          <w:sz w:val="24"/>
          <w:szCs w:val="24"/>
        </w:rPr>
        <w:t>ов</w:t>
      </w:r>
      <w:r w:rsidR="009142D1" w:rsidRPr="0089088F">
        <w:rPr>
          <w:rFonts w:ascii="Arial" w:hAnsi="Arial" w:cs="Arial"/>
          <w:sz w:val="24"/>
          <w:szCs w:val="24"/>
        </w:rPr>
        <w:t xml:space="preserve"> средней заработной платы работников возглавляемого им учреждения, занимающих должности основного персонала. </w:t>
      </w:r>
      <w:r w:rsidR="00FC3A34" w:rsidRPr="0089088F">
        <w:rPr>
          <w:rFonts w:ascii="Arial" w:hAnsi="Arial" w:cs="Arial"/>
          <w:sz w:val="24"/>
          <w:szCs w:val="24"/>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r w:rsidR="00F90F3C" w:rsidRPr="0089088F">
        <w:rPr>
          <w:rFonts w:ascii="Arial" w:hAnsi="Arial" w:cs="Arial"/>
          <w:sz w:val="24"/>
          <w:szCs w:val="24"/>
        </w:rPr>
        <w:t>результатов работы</w:t>
      </w:r>
      <w:r w:rsidR="00FC3A34" w:rsidRPr="0089088F">
        <w:rPr>
          <w:rFonts w:ascii="Arial" w:hAnsi="Arial" w:cs="Arial"/>
          <w:sz w:val="24"/>
          <w:szCs w:val="24"/>
        </w:rPr>
        <w:t xml:space="preserve"> учреждения.</w:t>
      </w:r>
    </w:p>
    <w:p w:rsidR="00F90F3C" w:rsidRDefault="007A26FD" w:rsidP="00F90F3C">
      <w:pPr>
        <w:pStyle w:val="ConsPlusNormal"/>
        <w:ind w:firstLine="709"/>
        <w:jc w:val="both"/>
        <w:outlineLvl w:val="0"/>
        <w:rPr>
          <w:rFonts w:ascii="Arial" w:hAnsi="Arial" w:cs="Arial"/>
          <w:sz w:val="24"/>
          <w:szCs w:val="24"/>
        </w:rPr>
      </w:pPr>
      <w:r w:rsidRPr="0089088F">
        <w:rPr>
          <w:rFonts w:ascii="Arial" w:hAnsi="Arial" w:cs="Arial"/>
          <w:sz w:val="24"/>
          <w:szCs w:val="24"/>
        </w:rPr>
        <w:t>35</w:t>
      </w:r>
      <w:r w:rsidR="004B2AC4" w:rsidRPr="0089088F">
        <w:rPr>
          <w:rFonts w:ascii="Arial" w:hAnsi="Arial" w:cs="Arial"/>
          <w:sz w:val="24"/>
          <w:szCs w:val="24"/>
        </w:rPr>
        <w:t>.</w:t>
      </w:r>
      <w:r w:rsidR="0004202C" w:rsidRPr="0089088F">
        <w:rPr>
          <w:rFonts w:ascii="Arial" w:hAnsi="Arial" w:cs="Arial"/>
          <w:sz w:val="24"/>
          <w:szCs w:val="24"/>
        </w:rPr>
        <w:t>Размеры должностных окладов работников администрации указываются в заключаемых с ними трудовых договорах.</w:t>
      </w:r>
    </w:p>
    <w:p w:rsidR="00F90F3C" w:rsidRDefault="0004202C" w:rsidP="00F90F3C">
      <w:pPr>
        <w:pStyle w:val="ConsPlusNormal"/>
        <w:ind w:firstLine="709"/>
        <w:jc w:val="both"/>
        <w:outlineLvl w:val="0"/>
        <w:rPr>
          <w:rFonts w:ascii="Arial" w:hAnsi="Arial" w:cs="Arial"/>
          <w:sz w:val="24"/>
          <w:szCs w:val="24"/>
        </w:rPr>
      </w:pPr>
      <w:r w:rsidRPr="0089088F">
        <w:rPr>
          <w:rFonts w:ascii="Arial" w:hAnsi="Arial" w:cs="Arial"/>
          <w:sz w:val="24"/>
          <w:szCs w:val="24"/>
        </w:rPr>
        <w:t>Размеры компенсационных выплат работникам администрации указываются в заключаемых с ними трудовых договорах в соответствии с г</w:t>
      </w:r>
      <w:r w:rsidR="00246969" w:rsidRPr="0089088F">
        <w:rPr>
          <w:rFonts w:ascii="Arial" w:hAnsi="Arial" w:cs="Arial"/>
          <w:sz w:val="24"/>
          <w:szCs w:val="24"/>
        </w:rPr>
        <w:t xml:space="preserve">лавой </w:t>
      </w:r>
      <w:r w:rsidR="007F198E" w:rsidRPr="0089088F">
        <w:rPr>
          <w:rFonts w:ascii="Arial" w:hAnsi="Arial" w:cs="Arial"/>
          <w:sz w:val="24"/>
          <w:szCs w:val="24"/>
        </w:rPr>
        <w:t>3</w:t>
      </w:r>
      <w:r w:rsidR="004B2AC4" w:rsidRPr="0089088F">
        <w:rPr>
          <w:rFonts w:ascii="Arial" w:hAnsi="Arial" w:cs="Arial"/>
          <w:sz w:val="24"/>
          <w:szCs w:val="24"/>
        </w:rPr>
        <w:t xml:space="preserve"> настоящего положения.</w:t>
      </w:r>
    </w:p>
    <w:p w:rsidR="00F90F3C" w:rsidRDefault="007A26FD" w:rsidP="00F90F3C">
      <w:pPr>
        <w:pStyle w:val="ConsPlusNormal"/>
        <w:ind w:firstLine="709"/>
        <w:jc w:val="both"/>
        <w:outlineLvl w:val="0"/>
        <w:rPr>
          <w:rFonts w:ascii="Arial" w:hAnsi="Arial" w:cs="Arial"/>
          <w:sz w:val="24"/>
          <w:szCs w:val="24"/>
        </w:rPr>
      </w:pPr>
      <w:r w:rsidRPr="0089088F">
        <w:rPr>
          <w:rFonts w:ascii="Arial" w:hAnsi="Arial" w:cs="Arial"/>
          <w:sz w:val="24"/>
          <w:szCs w:val="24"/>
        </w:rPr>
        <w:t>36</w:t>
      </w:r>
      <w:r w:rsidR="0004202C" w:rsidRPr="0089088F">
        <w:rPr>
          <w:rFonts w:ascii="Arial" w:hAnsi="Arial" w:cs="Arial"/>
          <w:sz w:val="24"/>
          <w:szCs w:val="24"/>
        </w:rPr>
        <w:t xml:space="preserve">. Руководителям учреждений стимулирующие выплаты устанавливаются на основании утвержденных </w:t>
      </w:r>
      <w:r w:rsidR="00894825" w:rsidRPr="0089088F">
        <w:rPr>
          <w:rFonts w:ascii="Arial" w:hAnsi="Arial" w:cs="Arial"/>
          <w:sz w:val="24"/>
          <w:szCs w:val="24"/>
        </w:rPr>
        <w:t>учредителем</w:t>
      </w:r>
      <w:r w:rsidR="0004202C" w:rsidRPr="0089088F">
        <w:rPr>
          <w:rFonts w:ascii="Arial" w:hAnsi="Arial" w:cs="Arial"/>
          <w:sz w:val="24"/>
          <w:szCs w:val="24"/>
        </w:rPr>
        <w:t xml:space="preserve">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w:t>
      </w:r>
      <w:r w:rsidR="004B2AC4" w:rsidRPr="0089088F">
        <w:rPr>
          <w:rFonts w:ascii="Arial" w:hAnsi="Arial" w:cs="Arial"/>
          <w:sz w:val="24"/>
          <w:szCs w:val="24"/>
        </w:rPr>
        <w:t>ладу или в абсолютных размерах.</w:t>
      </w:r>
    </w:p>
    <w:p w:rsidR="00F90F3C" w:rsidRDefault="007A26FD" w:rsidP="00F90F3C">
      <w:pPr>
        <w:pStyle w:val="ConsPlusNormal"/>
        <w:ind w:firstLine="709"/>
        <w:jc w:val="both"/>
        <w:outlineLvl w:val="0"/>
        <w:rPr>
          <w:rFonts w:ascii="Arial" w:hAnsi="Arial" w:cs="Arial"/>
          <w:sz w:val="24"/>
          <w:szCs w:val="24"/>
        </w:rPr>
      </w:pPr>
      <w:r w:rsidRPr="0089088F">
        <w:rPr>
          <w:rFonts w:ascii="Arial" w:hAnsi="Arial" w:cs="Arial"/>
          <w:sz w:val="24"/>
          <w:szCs w:val="24"/>
        </w:rPr>
        <w:t>37</w:t>
      </w:r>
      <w:r w:rsidR="0004202C" w:rsidRPr="0089088F">
        <w:rPr>
          <w:rFonts w:ascii="Arial"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w:t>
      </w:r>
      <w:r w:rsidR="004B2AC4" w:rsidRPr="0089088F">
        <w:rPr>
          <w:rFonts w:ascii="Arial" w:hAnsi="Arial" w:cs="Arial"/>
          <w:sz w:val="24"/>
          <w:szCs w:val="24"/>
        </w:rPr>
        <w:t xml:space="preserve"> осуществляется премирование.</w:t>
      </w:r>
    </w:p>
    <w:p w:rsidR="00D01661" w:rsidRPr="0089088F" w:rsidRDefault="007A26FD" w:rsidP="00F90F3C">
      <w:pPr>
        <w:pStyle w:val="ConsPlusNormal"/>
        <w:ind w:firstLine="709"/>
        <w:jc w:val="both"/>
        <w:outlineLvl w:val="0"/>
        <w:rPr>
          <w:rFonts w:ascii="Arial" w:hAnsi="Arial" w:cs="Arial"/>
          <w:color w:val="2D2D2D"/>
          <w:sz w:val="24"/>
          <w:szCs w:val="24"/>
        </w:rPr>
      </w:pPr>
      <w:r w:rsidRPr="0089088F">
        <w:rPr>
          <w:rFonts w:ascii="Arial" w:hAnsi="Arial" w:cs="Arial"/>
          <w:sz w:val="24"/>
          <w:szCs w:val="24"/>
        </w:rPr>
        <w:lastRenderedPageBreak/>
        <w:t>38</w:t>
      </w:r>
      <w:r w:rsidR="0004202C" w:rsidRPr="0089088F">
        <w:rPr>
          <w:rFonts w:ascii="Arial" w:hAnsi="Arial" w:cs="Arial"/>
          <w:sz w:val="24"/>
          <w:szCs w:val="24"/>
        </w:rPr>
        <w:t xml:space="preserve">. Выплаты стимулирующего характера бухгалтеру учреждения устанавливаются на основании утвержденных показателей и критериев эффективности деятельности работников </w:t>
      </w:r>
      <w:r w:rsidR="00273040" w:rsidRPr="0089088F">
        <w:rPr>
          <w:rFonts w:ascii="Arial" w:hAnsi="Arial" w:cs="Arial"/>
          <w:sz w:val="24"/>
          <w:szCs w:val="24"/>
        </w:rPr>
        <w:t>муниципального</w:t>
      </w:r>
      <w:r w:rsidR="004B2AC4" w:rsidRPr="0089088F">
        <w:rPr>
          <w:rFonts w:ascii="Arial" w:hAnsi="Arial" w:cs="Arial"/>
          <w:sz w:val="24"/>
          <w:szCs w:val="24"/>
        </w:rPr>
        <w:t xml:space="preserve"> </w:t>
      </w:r>
      <w:r w:rsidR="008B71EA" w:rsidRPr="0089088F">
        <w:rPr>
          <w:rFonts w:ascii="Arial" w:hAnsi="Arial" w:cs="Arial"/>
          <w:sz w:val="24"/>
          <w:szCs w:val="24"/>
        </w:rPr>
        <w:t xml:space="preserve">бюджетного </w:t>
      </w:r>
      <w:r w:rsidR="0004202C" w:rsidRPr="0089088F">
        <w:rPr>
          <w:rFonts w:ascii="Arial" w:hAnsi="Arial" w:cs="Arial"/>
          <w:sz w:val="24"/>
          <w:szCs w:val="24"/>
        </w:rPr>
        <w:t xml:space="preserve">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r w:rsidR="008B71EA" w:rsidRPr="0089088F">
        <w:rPr>
          <w:rFonts w:ascii="Arial" w:hAnsi="Arial" w:cs="Arial"/>
          <w:sz w:val="24"/>
          <w:szCs w:val="24"/>
        </w:rPr>
        <w:t xml:space="preserve">Главы </w:t>
      </w:r>
      <w:r w:rsidR="007F198E" w:rsidRPr="0089088F">
        <w:rPr>
          <w:rFonts w:ascii="Arial" w:hAnsi="Arial" w:cs="Arial"/>
          <w:sz w:val="24"/>
          <w:szCs w:val="24"/>
        </w:rPr>
        <w:t>5</w:t>
      </w:r>
      <w:r w:rsidR="004B2AC4" w:rsidRPr="0089088F">
        <w:rPr>
          <w:rFonts w:ascii="Arial" w:hAnsi="Arial" w:cs="Arial"/>
          <w:sz w:val="24"/>
          <w:szCs w:val="24"/>
        </w:rPr>
        <w:t xml:space="preserve"> п</w:t>
      </w:r>
      <w:r w:rsidR="0004202C" w:rsidRPr="0089088F">
        <w:rPr>
          <w:rFonts w:ascii="Arial" w:hAnsi="Arial" w:cs="Arial"/>
          <w:sz w:val="24"/>
          <w:szCs w:val="24"/>
        </w:rPr>
        <w:t>оложения</w:t>
      </w:r>
      <w:r w:rsidR="0004202C" w:rsidRPr="0089088F">
        <w:rPr>
          <w:rFonts w:ascii="Arial" w:hAnsi="Arial" w:cs="Arial"/>
          <w:color w:val="2D2D2D"/>
          <w:sz w:val="24"/>
          <w:szCs w:val="24"/>
        </w:rPr>
        <w:t>.</w:t>
      </w:r>
    </w:p>
    <w:p w:rsidR="004B2AC4" w:rsidRPr="0089088F" w:rsidRDefault="004B2AC4" w:rsidP="00F90F3C">
      <w:pPr>
        <w:pStyle w:val="ConsPlusNormal"/>
        <w:ind w:firstLine="709"/>
        <w:jc w:val="both"/>
        <w:outlineLvl w:val="0"/>
        <w:rPr>
          <w:rFonts w:ascii="Arial" w:hAnsi="Arial" w:cs="Arial"/>
          <w:sz w:val="24"/>
          <w:szCs w:val="24"/>
        </w:rPr>
      </w:pPr>
    </w:p>
    <w:p w:rsidR="00707610" w:rsidRPr="0089088F" w:rsidRDefault="00C429F1" w:rsidP="00F90F3C">
      <w:pPr>
        <w:autoSpaceDE w:val="0"/>
        <w:autoSpaceDN w:val="0"/>
        <w:adjustRightInd w:val="0"/>
        <w:spacing w:after="0" w:line="240" w:lineRule="auto"/>
        <w:ind w:firstLine="709"/>
        <w:jc w:val="both"/>
        <w:outlineLvl w:val="0"/>
        <w:rPr>
          <w:rFonts w:ascii="Arial" w:eastAsia="Times New Roman" w:hAnsi="Arial" w:cs="Arial"/>
          <w:color w:val="2D2D2D"/>
          <w:sz w:val="24"/>
          <w:szCs w:val="24"/>
        </w:rPr>
      </w:pPr>
      <w:r w:rsidRPr="0089088F">
        <w:rPr>
          <w:rFonts w:ascii="Arial" w:eastAsia="Times New Roman" w:hAnsi="Arial" w:cs="Arial"/>
          <w:sz w:val="24"/>
          <w:szCs w:val="24"/>
        </w:rPr>
        <w:t xml:space="preserve">Глава </w:t>
      </w:r>
      <w:r w:rsidR="00FF5A1D" w:rsidRPr="0089088F">
        <w:rPr>
          <w:rFonts w:ascii="Arial" w:eastAsia="Times New Roman" w:hAnsi="Arial" w:cs="Arial"/>
          <w:sz w:val="24"/>
          <w:szCs w:val="24"/>
        </w:rPr>
        <w:t>7</w:t>
      </w:r>
      <w:r w:rsidR="0057572F" w:rsidRPr="0089088F">
        <w:rPr>
          <w:rFonts w:ascii="Arial" w:eastAsia="Times New Roman" w:hAnsi="Arial" w:cs="Arial"/>
          <w:sz w:val="24"/>
          <w:szCs w:val="24"/>
        </w:rPr>
        <w:t>.</w:t>
      </w:r>
      <w:r w:rsidR="003B7142" w:rsidRPr="0089088F">
        <w:rPr>
          <w:rFonts w:ascii="Arial" w:eastAsia="Times New Roman" w:hAnsi="Arial" w:cs="Arial"/>
          <w:sz w:val="24"/>
          <w:szCs w:val="24"/>
        </w:rPr>
        <w:t xml:space="preserve"> </w:t>
      </w:r>
      <w:r w:rsidR="0057572F" w:rsidRPr="0089088F">
        <w:rPr>
          <w:rFonts w:ascii="Arial" w:eastAsia="Times New Roman" w:hAnsi="Arial" w:cs="Arial"/>
          <w:sz w:val="24"/>
          <w:szCs w:val="24"/>
        </w:rPr>
        <w:t xml:space="preserve"> ИНЫЕ ВОПРОСЫ ОПЛАТЫ ТРУДА</w:t>
      </w:r>
    </w:p>
    <w:p w:rsidR="007A26FD" w:rsidRPr="0089088F" w:rsidRDefault="007A26FD" w:rsidP="00F90F3C">
      <w:pPr>
        <w:shd w:val="clear" w:color="auto" w:fill="FFFFFF"/>
        <w:spacing w:after="0" w:line="240" w:lineRule="auto"/>
        <w:ind w:firstLine="709"/>
        <w:jc w:val="both"/>
        <w:textAlignment w:val="baseline"/>
        <w:outlineLvl w:val="0"/>
        <w:rPr>
          <w:rFonts w:ascii="Arial" w:eastAsia="Times New Roman" w:hAnsi="Arial" w:cs="Arial"/>
          <w:b/>
          <w:sz w:val="24"/>
          <w:szCs w:val="24"/>
        </w:rPr>
      </w:pPr>
      <w:r w:rsidRPr="0089088F">
        <w:rPr>
          <w:rFonts w:ascii="Arial" w:eastAsia="Times New Roman" w:hAnsi="Arial" w:cs="Arial"/>
          <w:b/>
          <w:sz w:val="24"/>
          <w:szCs w:val="24"/>
        </w:rPr>
        <w:t xml:space="preserve">Размер, порядок и условия выплаты материальной помощи </w:t>
      </w:r>
    </w:p>
    <w:p w:rsidR="007A26FD" w:rsidRPr="0089088F" w:rsidRDefault="007A26FD"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F27AE3" w:rsidRPr="0089088F" w:rsidRDefault="007A26FD"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39</w:t>
      </w:r>
      <w:r w:rsidR="00F27AE3" w:rsidRPr="0089088F">
        <w:rPr>
          <w:rFonts w:ascii="Arial" w:eastAsia="Times New Roman" w:hAnsi="Arial" w:cs="Arial"/>
          <w:spacing w:val="2"/>
          <w:sz w:val="24"/>
          <w:szCs w:val="24"/>
        </w:rPr>
        <w:t xml:space="preserve">. Материальная помощь </w:t>
      </w:r>
      <w:r w:rsidR="00D01661" w:rsidRPr="0089088F">
        <w:rPr>
          <w:rFonts w:ascii="Arial" w:eastAsia="Times New Roman" w:hAnsi="Arial" w:cs="Arial"/>
          <w:spacing w:val="2"/>
          <w:sz w:val="24"/>
          <w:szCs w:val="24"/>
        </w:rPr>
        <w:t>работникам предоставляется</w:t>
      </w:r>
      <w:r w:rsidR="008A04DD" w:rsidRPr="0089088F">
        <w:rPr>
          <w:rFonts w:ascii="Arial" w:eastAsia="Times New Roman" w:hAnsi="Arial" w:cs="Arial"/>
          <w:spacing w:val="2"/>
          <w:sz w:val="24"/>
          <w:szCs w:val="24"/>
        </w:rPr>
        <w:t xml:space="preserve"> в </w:t>
      </w:r>
      <w:r w:rsidR="00D01661" w:rsidRPr="0089088F">
        <w:rPr>
          <w:rFonts w:ascii="Arial" w:eastAsia="Times New Roman" w:hAnsi="Arial" w:cs="Arial"/>
          <w:spacing w:val="2"/>
          <w:sz w:val="24"/>
          <w:szCs w:val="24"/>
        </w:rPr>
        <w:t>случаях:</w:t>
      </w:r>
    </w:p>
    <w:p w:rsidR="00F27AE3" w:rsidRPr="0089088F" w:rsidRDefault="00701100" w:rsidP="00F90F3C">
      <w:pPr>
        <w:autoSpaceDE w:val="0"/>
        <w:autoSpaceDN w:val="0"/>
        <w:adjustRightInd w:val="0"/>
        <w:spacing w:after="0" w:line="240" w:lineRule="auto"/>
        <w:ind w:firstLine="709"/>
        <w:jc w:val="both"/>
        <w:rPr>
          <w:rFonts w:ascii="Arial" w:eastAsia="Times New Roman" w:hAnsi="Arial" w:cs="Arial"/>
          <w:sz w:val="24"/>
          <w:szCs w:val="24"/>
        </w:rPr>
      </w:pPr>
      <w:r w:rsidRPr="0089088F">
        <w:rPr>
          <w:rFonts w:ascii="Arial" w:eastAsia="Times New Roman" w:hAnsi="Arial" w:cs="Arial"/>
          <w:sz w:val="24"/>
          <w:szCs w:val="24"/>
        </w:rPr>
        <w:t>а</w:t>
      </w:r>
      <w:r w:rsidR="00F27AE3" w:rsidRPr="0089088F">
        <w:rPr>
          <w:rFonts w:ascii="Arial" w:eastAsia="Times New Roman" w:hAnsi="Arial" w:cs="Arial"/>
          <w:sz w:val="24"/>
          <w:szCs w:val="24"/>
        </w:rPr>
        <w:t>) причинение ущерба здоровью или имуществу работникам учреждения в результате противоправного посягательства на жизнь, здоровье, имущество;</w:t>
      </w:r>
    </w:p>
    <w:p w:rsidR="00F27AE3" w:rsidRPr="0089088F" w:rsidRDefault="00701100" w:rsidP="00F90F3C">
      <w:pPr>
        <w:autoSpaceDE w:val="0"/>
        <w:autoSpaceDN w:val="0"/>
        <w:adjustRightInd w:val="0"/>
        <w:spacing w:after="0" w:line="240" w:lineRule="auto"/>
        <w:ind w:firstLine="709"/>
        <w:jc w:val="both"/>
        <w:rPr>
          <w:rFonts w:ascii="Arial" w:eastAsia="Times New Roman" w:hAnsi="Arial" w:cs="Arial"/>
          <w:sz w:val="24"/>
          <w:szCs w:val="24"/>
        </w:rPr>
      </w:pPr>
      <w:r w:rsidRPr="0089088F">
        <w:rPr>
          <w:rFonts w:ascii="Arial" w:eastAsia="Times New Roman" w:hAnsi="Arial" w:cs="Arial"/>
          <w:sz w:val="24"/>
          <w:szCs w:val="24"/>
        </w:rPr>
        <w:t>б</w:t>
      </w:r>
      <w:r w:rsidR="00F27AE3" w:rsidRPr="0089088F">
        <w:rPr>
          <w:rFonts w:ascii="Arial" w:eastAsia="Times New Roman" w:hAnsi="Arial" w:cs="Arial"/>
          <w:sz w:val="24"/>
          <w:szCs w:val="24"/>
        </w:rPr>
        <w:t>)</w:t>
      </w:r>
      <w:r w:rsidR="008A04DD" w:rsidRPr="0089088F">
        <w:rPr>
          <w:rFonts w:ascii="Arial" w:eastAsia="Times New Roman" w:hAnsi="Arial" w:cs="Arial"/>
          <w:sz w:val="24"/>
          <w:szCs w:val="24"/>
        </w:rPr>
        <w:t xml:space="preserve"> болезни работника </w:t>
      </w:r>
      <w:r w:rsidR="00D01661" w:rsidRPr="0089088F">
        <w:rPr>
          <w:rFonts w:ascii="Arial" w:eastAsia="Times New Roman" w:hAnsi="Arial" w:cs="Arial"/>
          <w:sz w:val="24"/>
          <w:szCs w:val="24"/>
        </w:rPr>
        <w:t>или смерти</w:t>
      </w:r>
      <w:r w:rsidR="00147F67" w:rsidRPr="0089088F">
        <w:rPr>
          <w:rFonts w:ascii="Arial" w:eastAsia="Times New Roman" w:hAnsi="Arial" w:cs="Arial"/>
          <w:sz w:val="24"/>
          <w:szCs w:val="24"/>
        </w:rPr>
        <w:t xml:space="preserve"> членов его </w:t>
      </w:r>
      <w:r w:rsidR="00D01661" w:rsidRPr="0089088F">
        <w:rPr>
          <w:rFonts w:ascii="Arial" w:eastAsia="Times New Roman" w:hAnsi="Arial" w:cs="Arial"/>
          <w:sz w:val="24"/>
          <w:szCs w:val="24"/>
        </w:rPr>
        <w:t>семьи (родители, дети, супруги</w:t>
      </w:r>
      <w:r w:rsidR="008A04DD" w:rsidRPr="0089088F">
        <w:rPr>
          <w:rFonts w:ascii="Arial" w:eastAsia="Times New Roman" w:hAnsi="Arial" w:cs="Arial"/>
          <w:sz w:val="24"/>
          <w:szCs w:val="24"/>
        </w:rPr>
        <w:t>).</w:t>
      </w:r>
    </w:p>
    <w:p w:rsidR="00F27AE3" w:rsidRPr="0089088F" w:rsidRDefault="00701100" w:rsidP="00F90F3C">
      <w:pPr>
        <w:autoSpaceDE w:val="0"/>
        <w:autoSpaceDN w:val="0"/>
        <w:adjustRightInd w:val="0"/>
        <w:spacing w:after="0" w:line="240" w:lineRule="auto"/>
        <w:ind w:firstLine="709"/>
        <w:jc w:val="both"/>
        <w:rPr>
          <w:rFonts w:ascii="Arial" w:eastAsia="Times New Roman" w:hAnsi="Arial" w:cs="Arial"/>
          <w:sz w:val="24"/>
          <w:szCs w:val="24"/>
        </w:rPr>
      </w:pPr>
      <w:r w:rsidRPr="0089088F">
        <w:rPr>
          <w:rFonts w:ascii="Arial" w:eastAsia="Times New Roman" w:hAnsi="Arial" w:cs="Arial"/>
          <w:sz w:val="24"/>
          <w:szCs w:val="24"/>
        </w:rPr>
        <w:t>в</w:t>
      </w:r>
      <w:r w:rsidR="00F27AE3" w:rsidRPr="0089088F">
        <w:rPr>
          <w:rFonts w:ascii="Arial" w:eastAsia="Times New Roman" w:hAnsi="Arial" w:cs="Arial"/>
          <w:sz w:val="24"/>
          <w:szCs w:val="24"/>
        </w:rPr>
        <w:t>)</w:t>
      </w:r>
      <w:r w:rsidR="008A04DD" w:rsidRPr="0089088F">
        <w:rPr>
          <w:rFonts w:ascii="Arial" w:eastAsia="Times New Roman" w:hAnsi="Arial" w:cs="Arial"/>
          <w:sz w:val="24"/>
          <w:szCs w:val="24"/>
        </w:rPr>
        <w:t xml:space="preserve"> регистрации брака, рождение детей, юбилейных </w:t>
      </w:r>
      <w:r w:rsidR="00F90F3C" w:rsidRPr="0089088F">
        <w:rPr>
          <w:rFonts w:ascii="Arial" w:eastAsia="Times New Roman" w:hAnsi="Arial" w:cs="Arial"/>
          <w:sz w:val="24"/>
          <w:szCs w:val="24"/>
        </w:rPr>
        <w:t>дат работника (</w:t>
      </w:r>
      <w:r w:rsidR="00F27AE3" w:rsidRPr="0089088F">
        <w:rPr>
          <w:rFonts w:ascii="Arial" w:eastAsia="Times New Roman" w:hAnsi="Arial" w:cs="Arial"/>
          <w:sz w:val="24"/>
          <w:szCs w:val="24"/>
        </w:rPr>
        <w:t xml:space="preserve">50, 55, 60, </w:t>
      </w:r>
      <w:r w:rsidR="00F90F3C" w:rsidRPr="0089088F">
        <w:rPr>
          <w:rFonts w:ascii="Arial" w:eastAsia="Times New Roman" w:hAnsi="Arial" w:cs="Arial"/>
          <w:sz w:val="24"/>
          <w:szCs w:val="24"/>
        </w:rPr>
        <w:t>65 лет</w:t>
      </w:r>
      <w:r w:rsidR="008A04DD" w:rsidRPr="0089088F">
        <w:rPr>
          <w:rFonts w:ascii="Arial" w:eastAsia="Times New Roman" w:hAnsi="Arial" w:cs="Arial"/>
          <w:sz w:val="24"/>
          <w:szCs w:val="24"/>
        </w:rPr>
        <w:t>).</w:t>
      </w:r>
    </w:p>
    <w:p w:rsidR="008A04DD" w:rsidRPr="0089088F" w:rsidRDefault="007A26FD"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40</w:t>
      </w:r>
      <w:r w:rsidR="00F27AE3" w:rsidRPr="0089088F">
        <w:rPr>
          <w:rFonts w:ascii="Arial" w:eastAsia="Times New Roman" w:hAnsi="Arial" w:cs="Arial"/>
          <w:spacing w:val="2"/>
          <w:sz w:val="24"/>
          <w:szCs w:val="24"/>
        </w:rPr>
        <w:t>.</w:t>
      </w:r>
      <w:r w:rsidR="008A04DD" w:rsidRPr="0089088F">
        <w:rPr>
          <w:rFonts w:ascii="Arial" w:eastAsia="Times New Roman" w:hAnsi="Arial" w:cs="Arial"/>
          <w:spacing w:val="2"/>
          <w:sz w:val="24"/>
          <w:szCs w:val="24"/>
        </w:rPr>
        <w:t xml:space="preserve"> Материальная помощь предоставляется по письменному заявлению </w:t>
      </w:r>
      <w:r w:rsidR="00D01661" w:rsidRPr="0089088F">
        <w:rPr>
          <w:rFonts w:ascii="Arial" w:eastAsia="Times New Roman" w:hAnsi="Arial" w:cs="Arial"/>
          <w:spacing w:val="2"/>
          <w:sz w:val="24"/>
          <w:szCs w:val="24"/>
        </w:rPr>
        <w:t>работника,</w:t>
      </w:r>
      <w:r w:rsidR="008A04DD" w:rsidRPr="0089088F">
        <w:rPr>
          <w:rFonts w:ascii="Arial" w:eastAsia="Times New Roman" w:hAnsi="Arial" w:cs="Arial"/>
          <w:spacing w:val="2"/>
          <w:sz w:val="24"/>
          <w:szCs w:val="24"/>
        </w:rPr>
        <w:t xml:space="preserve"> при предоставлении следующих документов:</w:t>
      </w:r>
    </w:p>
    <w:p w:rsidR="00F27AE3" w:rsidRPr="0089088F" w:rsidRDefault="00701100"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 xml:space="preserve"> </w:t>
      </w:r>
      <w:r w:rsidR="00FA32FD" w:rsidRPr="0089088F">
        <w:rPr>
          <w:rFonts w:ascii="Arial" w:eastAsia="Times New Roman" w:hAnsi="Arial" w:cs="Arial"/>
          <w:spacing w:val="2"/>
          <w:sz w:val="24"/>
          <w:szCs w:val="24"/>
        </w:rPr>
        <w:t xml:space="preserve"> </w:t>
      </w:r>
      <w:r w:rsidRPr="0089088F">
        <w:rPr>
          <w:rFonts w:ascii="Arial" w:eastAsia="Times New Roman" w:hAnsi="Arial" w:cs="Arial"/>
          <w:spacing w:val="2"/>
          <w:sz w:val="24"/>
          <w:szCs w:val="24"/>
        </w:rPr>
        <w:t xml:space="preserve">а) </w:t>
      </w:r>
      <w:r w:rsidR="008B36DB" w:rsidRPr="0089088F">
        <w:rPr>
          <w:rFonts w:ascii="Arial" w:eastAsia="Times New Roman" w:hAnsi="Arial" w:cs="Arial"/>
          <w:spacing w:val="2"/>
          <w:sz w:val="24"/>
          <w:szCs w:val="24"/>
        </w:rPr>
        <w:t xml:space="preserve">в случаях, предусмотренном подпунктом </w:t>
      </w:r>
      <w:r w:rsidR="00147F67" w:rsidRPr="0089088F">
        <w:rPr>
          <w:rFonts w:ascii="Arial" w:eastAsia="Times New Roman" w:hAnsi="Arial" w:cs="Arial"/>
          <w:spacing w:val="2"/>
          <w:sz w:val="24"/>
          <w:szCs w:val="24"/>
        </w:rPr>
        <w:t>«а» 39 пункта настоящего положения – копии документов, подтверждающие факт произошедшего стихийного бедствия, противоправного посягательства;</w:t>
      </w:r>
    </w:p>
    <w:p w:rsidR="00147F67" w:rsidRPr="0089088F" w:rsidRDefault="00147F67"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 xml:space="preserve">б) в случаях, предусмотренных подпунктом «б» пункта 39 настоящего положения – копии </w:t>
      </w:r>
      <w:r w:rsidR="00E11254" w:rsidRPr="0089088F">
        <w:rPr>
          <w:rFonts w:ascii="Arial" w:eastAsia="Times New Roman" w:hAnsi="Arial" w:cs="Arial"/>
          <w:spacing w:val="2"/>
          <w:sz w:val="24"/>
          <w:szCs w:val="24"/>
        </w:rPr>
        <w:t>документов, лист нетрудоспособности, либо документ из лечеб</w:t>
      </w:r>
      <w:r w:rsidR="00D10ECB" w:rsidRPr="0089088F">
        <w:rPr>
          <w:rFonts w:ascii="Arial" w:eastAsia="Times New Roman" w:hAnsi="Arial" w:cs="Arial"/>
          <w:spacing w:val="2"/>
          <w:sz w:val="24"/>
          <w:szCs w:val="24"/>
        </w:rPr>
        <w:t>но-профилактического учреждения</w:t>
      </w:r>
      <w:r w:rsidR="008A04DD" w:rsidRPr="0089088F">
        <w:rPr>
          <w:rFonts w:ascii="Arial" w:eastAsia="Times New Roman" w:hAnsi="Arial" w:cs="Arial"/>
          <w:spacing w:val="2"/>
          <w:sz w:val="24"/>
          <w:szCs w:val="24"/>
        </w:rPr>
        <w:t xml:space="preserve">, </w:t>
      </w:r>
      <w:r w:rsidR="00E11254" w:rsidRPr="0089088F">
        <w:rPr>
          <w:rFonts w:ascii="Arial" w:eastAsia="Times New Roman" w:hAnsi="Arial" w:cs="Arial"/>
          <w:spacing w:val="2"/>
          <w:sz w:val="24"/>
          <w:szCs w:val="24"/>
        </w:rPr>
        <w:t>подтверждающий факт прохождения лечения, копии свидетельства о смерти, указанному в подпункте «б» пункта 39 настоящего положения;</w:t>
      </w:r>
    </w:p>
    <w:p w:rsidR="00E11254" w:rsidRPr="0089088F" w:rsidRDefault="00E11254"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в) в случаях предусмотренным подпунктов «в» пункта 39 настоящего положения – копии паспорта, копия свидетельства о заключении брака, рождении детей;</w:t>
      </w:r>
    </w:p>
    <w:p w:rsidR="008C1076" w:rsidRPr="0089088F" w:rsidRDefault="008A04DD"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 xml:space="preserve">41) </w:t>
      </w:r>
      <w:r w:rsidR="00F90F3C" w:rsidRPr="0089088F">
        <w:rPr>
          <w:rFonts w:ascii="Arial" w:eastAsia="Times New Roman" w:hAnsi="Arial" w:cs="Arial"/>
          <w:spacing w:val="2"/>
          <w:sz w:val="24"/>
          <w:szCs w:val="24"/>
        </w:rPr>
        <w:t>в</w:t>
      </w:r>
      <w:r w:rsidRPr="0089088F">
        <w:rPr>
          <w:rFonts w:ascii="Arial" w:eastAsia="Times New Roman" w:hAnsi="Arial" w:cs="Arial"/>
          <w:spacing w:val="2"/>
          <w:sz w:val="24"/>
          <w:szCs w:val="24"/>
        </w:rPr>
        <w:t xml:space="preserve"> случае смерти </w:t>
      </w:r>
      <w:r w:rsidR="008C1076" w:rsidRPr="0089088F">
        <w:rPr>
          <w:rFonts w:ascii="Arial" w:eastAsia="Times New Roman" w:hAnsi="Arial" w:cs="Arial"/>
          <w:spacing w:val="2"/>
          <w:sz w:val="24"/>
          <w:szCs w:val="24"/>
        </w:rPr>
        <w:t>работника материальная</w:t>
      </w:r>
      <w:r w:rsidRPr="0089088F">
        <w:rPr>
          <w:rFonts w:ascii="Arial" w:eastAsia="Times New Roman" w:hAnsi="Arial" w:cs="Arial"/>
          <w:spacing w:val="2"/>
          <w:sz w:val="24"/>
          <w:szCs w:val="24"/>
        </w:rPr>
        <w:t xml:space="preserve"> помощь предоставляется одному из совершеннолетних членов семьи,</w:t>
      </w:r>
      <w:r w:rsidR="00D01661" w:rsidRPr="0089088F">
        <w:rPr>
          <w:rFonts w:ascii="Arial" w:eastAsia="Times New Roman" w:hAnsi="Arial" w:cs="Arial"/>
          <w:spacing w:val="2"/>
          <w:sz w:val="24"/>
          <w:szCs w:val="24"/>
        </w:rPr>
        <w:t xml:space="preserve"> указанному в </w:t>
      </w:r>
      <w:r w:rsidR="008C1076" w:rsidRPr="0089088F">
        <w:rPr>
          <w:rFonts w:ascii="Arial" w:eastAsia="Times New Roman" w:hAnsi="Arial" w:cs="Arial"/>
          <w:spacing w:val="2"/>
          <w:sz w:val="24"/>
          <w:szCs w:val="24"/>
        </w:rPr>
        <w:t>под</w:t>
      </w:r>
      <w:r w:rsidR="00D01661" w:rsidRPr="0089088F">
        <w:rPr>
          <w:rFonts w:ascii="Arial" w:eastAsia="Times New Roman" w:hAnsi="Arial" w:cs="Arial"/>
          <w:spacing w:val="2"/>
          <w:sz w:val="24"/>
          <w:szCs w:val="24"/>
        </w:rPr>
        <w:t xml:space="preserve">пункте «б» </w:t>
      </w:r>
      <w:r w:rsidR="008C1076" w:rsidRPr="0089088F">
        <w:rPr>
          <w:rFonts w:ascii="Arial" w:eastAsia="Times New Roman" w:hAnsi="Arial" w:cs="Arial"/>
          <w:spacing w:val="2"/>
          <w:sz w:val="24"/>
          <w:szCs w:val="24"/>
        </w:rPr>
        <w:t xml:space="preserve">пункта 39 настоящего Положения по письменному заявлению этого члена семьи и предоставлению </w:t>
      </w:r>
      <w:r w:rsidR="00F90F3C" w:rsidRPr="0089088F">
        <w:rPr>
          <w:rFonts w:ascii="Arial" w:eastAsia="Times New Roman" w:hAnsi="Arial" w:cs="Arial"/>
          <w:spacing w:val="2"/>
          <w:sz w:val="24"/>
          <w:szCs w:val="24"/>
        </w:rPr>
        <w:t>документов,</w:t>
      </w:r>
      <w:r w:rsidR="008C1076" w:rsidRPr="0089088F">
        <w:rPr>
          <w:rFonts w:ascii="Arial" w:eastAsia="Times New Roman" w:hAnsi="Arial" w:cs="Arial"/>
          <w:spacing w:val="2"/>
          <w:sz w:val="24"/>
          <w:szCs w:val="24"/>
        </w:rPr>
        <w:t xml:space="preserve"> подтверждающих их родство, а также копии свидетельства о смерти работника.</w:t>
      </w:r>
    </w:p>
    <w:p w:rsidR="008C1076" w:rsidRPr="0089088F" w:rsidRDefault="00D01661"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42</w:t>
      </w:r>
      <w:r w:rsidR="00E11254" w:rsidRPr="0089088F">
        <w:rPr>
          <w:rFonts w:ascii="Arial" w:eastAsia="Times New Roman" w:hAnsi="Arial" w:cs="Arial"/>
          <w:spacing w:val="2"/>
          <w:sz w:val="24"/>
          <w:szCs w:val="24"/>
        </w:rPr>
        <w:t xml:space="preserve">) </w:t>
      </w:r>
      <w:r w:rsidR="008C1076" w:rsidRPr="0089088F">
        <w:rPr>
          <w:rFonts w:ascii="Arial" w:eastAsia="Times New Roman" w:hAnsi="Arial" w:cs="Arial"/>
          <w:spacing w:val="2"/>
          <w:sz w:val="24"/>
          <w:szCs w:val="24"/>
        </w:rPr>
        <w:t>Право работника на получение материальной помощи возникает со дня вступления в силу заключенного с ним трудового договора.</w:t>
      </w:r>
    </w:p>
    <w:p w:rsidR="008C1076" w:rsidRPr="0089088F" w:rsidRDefault="008C1076"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Если работником не реализовано право на получение материальной помощи в текущем году, материальная помощь предоставляется до истеч</w:t>
      </w:r>
      <w:r w:rsidR="00AB684F" w:rsidRPr="0089088F">
        <w:rPr>
          <w:rFonts w:ascii="Arial" w:eastAsia="Times New Roman" w:hAnsi="Arial" w:cs="Arial"/>
          <w:spacing w:val="2"/>
          <w:sz w:val="24"/>
          <w:szCs w:val="24"/>
        </w:rPr>
        <w:t>ения текущего календарного года.</w:t>
      </w:r>
    </w:p>
    <w:p w:rsidR="00D10ECB" w:rsidRPr="0089088F" w:rsidRDefault="008C1076"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43) При уволь</w:t>
      </w:r>
      <w:r w:rsidR="00AB684F" w:rsidRPr="0089088F">
        <w:rPr>
          <w:rFonts w:ascii="Arial" w:eastAsia="Times New Roman" w:hAnsi="Arial" w:cs="Arial"/>
          <w:spacing w:val="2"/>
          <w:sz w:val="24"/>
          <w:szCs w:val="24"/>
        </w:rPr>
        <w:t xml:space="preserve">нении работника, за исключением </w:t>
      </w:r>
      <w:r w:rsidRPr="0089088F">
        <w:rPr>
          <w:rFonts w:ascii="Arial" w:eastAsia="Times New Roman" w:hAnsi="Arial" w:cs="Arial"/>
          <w:spacing w:val="2"/>
          <w:sz w:val="24"/>
          <w:szCs w:val="24"/>
        </w:rPr>
        <w:t>случае</w:t>
      </w:r>
      <w:r w:rsidR="00AB684F" w:rsidRPr="0089088F">
        <w:rPr>
          <w:rFonts w:ascii="Arial" w:eastAsia="Times New Roman" w:hAnsi="Arial" w:cs="Arial"/>
          <w:spacing w:val="2"/>
          <w:sz w:val="24"/>
          <w:szCs w:val="24"/>
        </w:rPr>
        <w:t>в</w:t>
      </w:r>
      <w:r w:rsidRPr="0089088F">
        <w:rPr>
          <w:rFonts w:ascii="Arial" w:eastAsia="Times New Roman" w:hAnsi="Arial" w:cs="Arial"/>
          <w:spacing w:val="2"/>
          <w:sz w:val="24"/>
          <w:szCs w:val="24"/>
        </w:rPr>
        <w:t xml:space="preserve"> увольнения за виновные действия, ему пред</w:t>
      </w:r>
      <w:r w:rsidR="00D10ECB" w:rsidRPr="0089088F">
        <w:rPr>
          <w:rFonts w:ascii="Arial" w:eastAsia="Times New Roman" w:hAnsi="Arial" w:cs="Arial"/>
          <w:spacing w:val="2"/>
          <w:sz w:val="24"/>
          <w:szCs w:val="24"/>
        </w:rPr>
        <w:t xml:space="preserve">оставляется материальная помощь пропорционально </w:t>
      </w:r>
      <w:r w:rsidR="00091975" w:rsidRPr="0089088F">
        <w:rPr>
          <w:rFonts w:ascii="Arial" w:eastAsia="Times New Roman" w:hAnsi="Arial" w:cs="Arial"/>
          <w:spacing w:val="2"/>
          <w:sz w:val="24"/>
          <w:szCs w:val="24"/>
        </w:rPr>
        <w:t>отработанному</w:t>
      </w:r>
      <w:r w:rsidR="00D10ECB" w:rsidRPr="0089088F">
        <w:rPr>
          <w:rFonts w:ascii="Arial" w:eastAsia="Times New Roman" w:hAnsi="Arial" w:cs="Arial"/>
          <w:spacing w:val="2"/>
          <w:sz w:val="24"/>
          <w:szCs w:val="24"/>
        </w:rPr>
        <w:t xml:space="preserve"> времени в пределах средств, предусмотренных при формировании фонда оплаты труда на данную выплату. </w:t>
      </w:r>
    </w:p>
    <w:p w:rsidR="00D10ECB" w:rsidRPr="0089088F" w:rsidRDefault="00D10ECB"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 xml:space="preserve">44) Материальная помощь предоставляется в размере не менее двух должностных окладов и не более десяти минимальных размеров оплаты труда. </w:t>
      </w:r>
    </w:p>
    <w:p w:rsidR="00AB684F" w:rsidRPr="0089088F" w:rsidRDefault="00D10ECB"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r w:rsidRPr="0089088F">
        <w:rPr>
          <w:rFonts w:ascii="Arial" w:eastAsia="Times New Roman" w:hAnsi="Arial" w:cs="Arial"/>
          <w:spacing w:val="2"/>
          <w:sz w:val="24"/>
          <w:szCs w:val="24"/>
        </w:rPr>
        <w:t>45) Предоставлен</w:t>
      </w:r>
      <w:r w:rsidR="00AB684F" w:rsidRPr="0089088F">
        <w:rPr>
          <w:rFonts w:ascii="Arial" w:eastAsia="Times New Roman" w:hAnsi="Arial" w:cs="Arial"/>
          <w:spacing w:val="2"/>
          <w:sz w:val="24"/>
          <w:szCs w:val="24"/>
        </w:rPr>
        <w:t>ие работнику, члену его семьи (</w:t>
      </w:r>
      <w:r w:rsidRPr="0089088F">
        <w:rPr>
          <w:rFonts w:ascii="Arial" w:eastAsia="Times New Roman" w:hAnsi="Arial" w:cs="Arial"/>
          <w:spacing w:val="2"/>
          <w:sz w:val="24"/>
          <w:szCs w:val="24"/>
        </w:rPr>
        <w:t xml:space="preserve">в случае, предусмотренном </w:t>
      </w:r>
      <w:r w:rsidR="00AB684F" w:rsidRPr="0089088F">
        <w:rPr>
          <w:rFonts w:ascii="Arial" w:eastAsia="Times New Roman" w:hAnsi="Arial" w:cs="Arial"/>
          <w:spacing w:val="2"/>
          <w:sz w:val="24"/>
          <w:szCs w:val="24"/>
        </w:rPr>
        <w:t>пунктом 40 настоящего положения</w:t>
      </w:r>
      <w:r w:rsidRPr="0089088F">
        <w:rPr>
          <w:rFonts w:ascii="Arial" w:eastAsia="Times New Roman" w:hAnsi="Arial" w:cs="Arial"/>
          <w:spacing w:val="2"/>
          <w:sz w:val="24"/>
          <w:szCs w:val="24"/>
        </w:rPr>
        <w:t>)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r w:rsidR="00AB684F" w:rsidRPr="0089088F">
        <w:rPr>
          <w:rFonts w:ascii="Arial" w:eastAsia="Times New Roman" w:hAnsi="Arial" w:cs="Arial"/>
          <w:spacing w:val="2"/>
          <w:sz w:val="24"/>
          <w:szCs w:val="24"/>
        </w:rPr>
        <w:t>.</w:t>
      </w:r>
    </w:p>
    <w:p w:rsidR="00AB684F" w:rsidRPr="0089088F" w:rsidRDefault="00AB684F"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p>
    <w:p w:rsidR="00AB684F" w:rsidRPr="0089088F" w:rsidRDefault="00AB684F" w:rsidP="00F90F3C">
      <w:pPr>
        <w:shd w:val="clear" w:color="auto" w:fill="FFFFFF"/>
        <w:spacing w:after="0" w:line="240" w:lineRule="auto"/>
        <w:ind w:firstLine="709"/>
        <w:jc w:val="both"/>
        <w:textAlignment w:val="baseline"/>
        <w:rPr>
          <w:rFonts w:ascii="Arial" w:eastAsia="Times New Roman" w:hAnsi="Arial" w:cs="Arial"/>
          <w:spacing w:val="2"/>
          <w:sz w:val="24"/>
          <w:szCs w:val="24"/>
        </w:rPr>
      </w:pPr>
    </w:p>
    <w:p w:rsidR="00F90F3C" w:rsidRPr="00F90F3C" w:rsidRDefault="00AB684F" w:rsidP="00F90F3C">
      <w:pPr>
        <w:shd w:val="clear" w:color="auto" w:fill="FFFFFF"/>
        <w:spacing w:after="0" w:line="240" w:lineRule="auto"/>
        <w:ind w:firstLine="709"/>
        <w:jc w:val="right"/>
        <w:textAlignment w:val="baseline"/>
        <w:outlineLvl w:val="0"/>
        <w:rPr>
          <w:rFonts w:ascii="Courier New" w:eastAsia="Times New Roman" w:hAnsi="Courier New" w:cs="Courier New"/>
        </w:rPr>
      </w:pPr>
      <w:r w:rsidRPr="00F90F3C">
        <w:rPr>
          <w:rFonts w:ascii="Courier New" w:eastAsia="Times New Roman" w:hAnsi="Courier New" w:cs="Courier New"/>
        </w:rPr>
        <w:lastRenderedPageBreak/>
        <w:t>Приложение 1</w:t>
      </w:r>
    </w:p>
    <w:p w:rsidR="00F90F3C" w:rsidRPr="00F90F3C" w:rsidRDefault="00F90F3C" w:rsidP="00F90F3C">
      <w:pPr>
        <w:shd w:val="clear" w:color="auto" w:fill="FFFFFF"/>
        <w:spacing w:after="0" w:line="240" w:lineRule="auto"/>
        <w:ind w:firstLine="709"/>
        <w:jc w:val="right"/>
        <w:textAlignment w:val="baseline"/>
        <w:outlineLvl w:val="0"/>
        <w:rPr>
          <w:rFonts w:ascii="Courier New" w:eastAsia="Times New Roman" w:hAnsi="Courier New" w:cs="Courier New"/>
        </w:rPr>
      </w:pPr>
      <w:r w:rsidRPr="00F90F3C">
        <w:rPr>
          <w:rFonts w:ascii="Courier New" w:eastAsia="Times New Roman" w:hAnsi="Courier New" w:cs="Courier New"/>
        </w:rPr>
        <w:t>к положению</w:t>
      </w:r>
      <w:r w:rsidR="0004202C" w:rsidRPr="00F90F3C">
        <w:rPr>
          <w:rFonts w:ascii="Courier New" w:eastAsia="Times New Roman" w:hAnsi="Courier New" w:cs="Courier New"/>
        </w:rPr>
        <w:t xml:space="preserve"> об оплате труда работников</w:t>
      </w:r>
    </w:p>
    <w:p w:rsidR="0004202C" w:rsidRPr="00F90F3C" w:rsidRDefault="00AB684F" w:rsidP="00F90F3C">
      <w:pPr>
        <w:shd w:val="clear" w:color="auto" w:fill="FFFFFF"/>
        <w:spacing w:after="0" w:line="240" w:lineRule="auto"/>
        <w:ind w:firstLine="709"/>
        <w:jc w:val="right"/>
        <w:textAlignment w:val="baseline"/>
        <w:outlineLvl w:val="0"/>
        <w:rPr>
          <w:rFonts w:ascii="Courier New" w:eastAsia="Times New Roman" w:hAnsi="Courier New" w:cs="Courier New"/>
        </w:rPr>
      </w:pPr>
      <w:r w:rsidRPr="00F90F3C">
        <w:rPr>
          <w:rFonts w:ascii="Courier New" w:eastAsia="Times New Roman" w:hAnsi="Courier New" w:cs="Courier New"/>
        </w:rPr>
        <w:t>муниципального</w:t>
      </w:r>
      <w:r w:rsidR="003B48E4" w:rsidRPr="00F90F3C">
        <w:rPr>
          <w:rFonts w:ascii="Courier New" w:eastAsia="Times New Roman" w:hAnsi="Courier New" w:cs="Courier New"/>
        </w:rPr>
        <w:t xml:space="preserve"> у</w:t>
      </w:r>
      <w:r w:rsidRPr="00F90F3C">
        <w:rPr>
          <w:rFonts w:ascii="Courier New" w:eastAsia="Times New Roman" w:hAnsi="Courier New" w:cs="Courier New"/>
        </w:rPr>
        <w:t xml:space="preserve">чреждения «МБУК </w:t>
      </w:r>
      <w:r w:rsidR="00F90F3C" w:rsidRPr="00F90F3C">
        <w:rPr>
          <w:rFonts w:ascii="Courier New" w:eastAsia="Times New Roman" w:hAnsi="Courier New" w:cs="Courier New"/>
        </w:rPr>
        <w:t>СКЦ МО</w:t>
      </w:r>
      <w:r w:rsidR="0057572F" w:rsidRPr="00F90F3C">
        <w:rPr>
          <w:rFonts w:ascii="Courier New" w:eastAsia="Times New Roman" w:hAnsi="Courier New" w:cs="Courier New"/>
        </w:rPr>
        <w:t xml:space="preserve"> «Тихоновка</w:t>
      </w:r>
      <w:r w:rsidR="003B48E4" w:rsidRPr="00F90F3C">
        <w:rPr>
          <w:rFonts w:ascii="Courier New" w:eastAsia="Times New Roman" w:hAnsi="Courier New" w:cs="Courier New"/>
        </w:rPr>
        <w:t>»</w:t>
      </w:r>
    </w:p>
    <w:p w:rsidR="007B3C63" w:rsidRPr="0089088F" w:rsidRDefault="007B3C63" w:rsidP="00F90F3C">
      <w:pPr>
        <w:shd w:val="clear" w:color="auto" w:fill="FFFFFF"/>
        <w:spacing w:after="0" w:line="240" w:lineRule="auto"/>
        <w:ind w:firstLine="709"/>
        <w:textAlignment w:val="baseline"/>
        <w:outlineLvl w:val="0"/>
        <w:rPr>
          <w:rFonts w:ascii="Arial" w:eastAsia="Times New Roman" w:hAnsi="Arial" w:cs="Arial"/>
          <w:sz w:val="24"/>
          <w:szCs w:val="24"/>
        </w:rPr>
      </w:pPr>
    </w:p>
    <w:p w:rsidR="00FB04FF" w:rsidRPr="0089088F" w:rsidRDefault="00FB04FF" w:rsidP="00F90F3C">
      <w:pPr>
        <w:shd w:val="clear" w:color="auto" w:fill="FFFFFF"/>
        <w:spacing w:after="0" w:line="240" w:lineRule="auto"/>
        <w:ind w:firstLine="709"/>
        <w:textAlignment w:val="baseline"/>
        <w:outlineLvl w:val="0"/>
        <w:rPr>
          <w:rFonts w:ascii="Arial" w:eastAsia="Times New Roman" w:hAnsi="Arial" w:cs="Arial"/>
          <w:sz w:val="24"/>
          <w:szCs w:val="24"/>
        </w:rPr>
      </w:pPr>
    </w:p>
    <w:p w:rsidR="00896810" w:rsidRPr="0089088F" w:rsidRDefault="00896810" w:rsidP="00F90F3C">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89088F">
        <w:rPr>
          <w:rFonts w:ascii="Arial" w:eastAsia="Times New Roman" w:hAnsi="Arial" w:cs="Arial"/>
          <w:sz w:val="24"/>
          <w:szCs w:val="24"/>
        </w:rPr>
        <w:t>МИНИМАЛЬНЫЕ РАЗМЕРЫ ОКЛАДОВ (ДОЛЖНОСТНЫХ ОКЛАДОВ), СТА</w:t>
      </w:r>
      <w:r w:rsidR="0054659E" w:rsidRPr="0089088F">
        <w:rPr>
          <w:rFonts w:ascii="Arial" w:eastAsia="Times New Roman" w:hAnsi="Arial" w:cs="Arial"/>
          <w:sz w:val="24"/>
          <w:szCs w:val="24"/>
        </w:rPr>
        <w:t xml:space="preserve">ВОК ЗАРАБОТНОЙ </w:t>
      </w:r>
      <w:r w:rsidR="00AB684F" w:rsidRPr="0089088F">
        <w:rPr>
          <w:rFonts w:ascii="Arial" w:eastAsia="Times New Roman" w:hAnsi="Arial" w:cs="Arial"/>
          <w:sz w:val="24"/>
          <w:szCs w:val="24"/>
        </w:rPr>
        <w:t xml:space="preserve">ПЛАТЫ РАБОТНИКОВ МУНИЦИПАЛЬНОГО БЮДЖЕТНОГО УЧРЕЖДЕНИЯ КУЛЬТУРЫ «СОЦИАЛЬНО-КУЛЬТУРНЫЙ ЦЕНТР МУНИЦИПАЛЬНОГО ОБРАЗОВАНИЯ «ТИХОНОВКА», </w:t>
      </w:r>
      <w:r w:rsidR="0057572F" w:rsidRPr="0089088F">
        <w:rPr>
          <w:rFonts w:ascii="Arial" w:eastAsia="Times New Roman" w:hAnsi="Arial" w:cs="Arial"/>
          <w:sz w:val="24"/>
          <w:szCs w:val="24"/>
        </w:rPr>
        <w:t>ФУНКЦИИ</w:t>
      </w:r>
      <w:r w:rsidR="0054659E" w:rsidRPr="0089088F">
        <w:rPr>
          <w:rFonts w:ascii="Arial" w:eastAsia="Times New Roman" w:hAnsi="Arial" w:cs="Arial"/>
          <w:sz w:val="24"/>
          <w:szCs w:val="24"/>
        </w:rPr>
        <w:t xml:space="preserve"> И ПОЛНОМОЧИЯ УЧРЕДИТЕЛЯ КОТОРЫХ ОСУЩЕСТВЛЯЕТ А</w:t>
      </w:r>
      <w:r w:rsidR="00AB684F" w:rsidRPr="0089088F">
        <w:rPr>
          <w:rFonts w:ascii="Arial" w:eastAsia="Times New Roman" w:hAnsi="Arial" w:cs="Arial"/>
          <w:sz w:val="24"/>
          <w:szCs w:val="24"/>
        </w:rPr>
        <w:t>ДМИНИСТРАЦИЯ МУНИЦИПАЛЬНОГО ОБРАЗОВАНИЯ «ТИХОНОВКА</w:t>
      </w:r>
      <w:r w:rsidR="0054659E" w:rsidRPr="0089088F">
        <w:rPr>
          <w:rFonts w:ascii="Arial" w:eastAsia="Times New Roman" w:hAnsi="Arial" w:cs="Arial"/>
          <w:sz w:val="24"/>
          <w:szCs w:val="24"/>
        </w:rPr>
        <w:t>»</w:t>
      </w:r>
    </w:p>
    <w:p w:rsidR="00FB04FF" w:rsidRPr="0089088F" w:rsidRDefault="00FB04FF" w:rsidP="00F90F3C">
      <w:pPr>
        <w:shd w:val="clear" w:color="auto" w:fill="FFFFFF"/>
        <w:spacing w:after="0" w:line="240" w:lineRule="auto"/>
        <w:ind w:firstLine="709"/>
        <w:jc w:val="center"/>
        <w:textAlignment w:val="baseline"/>
        <w:outlineLvl w:val="0"/>
        <w:rPr>
          <w:rFonts w:ascii="Arial" w:eastAsia="Times New Roman" w:hAnsi="Arial" w:cs="Arial"/>
          <w:sz w:val="24"/>
          <w:szCs w:val="24"/>
        </w:rPr>
      </w:pPr>
    </w:p>
    <w:p w:rsidR="00AB684F" w:rsidRPr="0089088F" w:rsidRDefault="00AB684F" w:rsidP="00F90F3C">
      <w:pPr>
        <w:shd w:val="clear" w:color="auto" w:fill="FFFFFF"/>
        <w:spacing w:after="0" w:line="240" w:lineRule="auto"/>
        <w:ind w:firstLine="709"/>
        <w:textAlignment w:val="baseline"/>
        <w:outlineLvl w:val="0"/>
        <w:rPr>
          <w:rFonts w:ascii="Arial" w:eastAsia="Times New Roman" w:hAnsi="Arial" w:cs="Arial"/>
          <w:sz w:val="24"/>
          <w:szCs w:val="24"/>
        </w:rPr>
      </w:pPr>
      <w:r w:rsidRPr="0089088F">
        <w:rPr>
          <w:rFonts w:ascii="Arial" w:eastAsia="Times New Roman" w:hAnsi="Arial" w:cs="Arial"/>
          <w:sz w:val="24"/>
          <w:szCs w:val="24"/>
        </w:rPr>
        <w:t>1.</w:t>
      </w:r>
      <w:r w:rsidR="00896810" w:rsidRPr="0089088F">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AB684F" w:rsidRPr="0089088F" w:rsidTr="00F63A02">
        <w:trPr>
          <w:trHeight w:val="15"/>
        </w:trPr>
        <w:tc>
          <w:tcPr>
            <w:tcW w:w="7421" w:type="dxa"/>
            <w:gridSpan w:val="2"/>
            <w:hideMark/>
          </w:tcPr>
          <w:p w:rsidR="00896810" w:rsidRPr="00F90F3C" w:rsidRDefault="00896810" w:rsidP="00F90F3C">
            <w:pPr>
              <w:spacing w:after="0" w:line="240" w:lineRule="auto"/>
              <w:ind w:firstLine="709"/>
              <w:outlineLvl w:val="0"/>
              <w:rPr>
                <w:rFonts w:ascii="Courier New" w:eastAsia="Times New Roman" w:hAnsi="Courier New" w:cs="Courier New"/>
              </w:rPr>
            </w:pPr>
          </w:p>
        </w:tc>
        <w:tc>
          <w:tcPr>
            <w:tcW w:w="1934" w:type="dxa"/>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Профессиональная квалификационная группа "Общеотраслевые должности служащих третьего уровня"</w:t>
            </w:r>
          </w:p>
        </w:tc>
      </w:tr>
      <w:tr w:rsidR="00AB684F" w:rsidRPr="0089088F"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1 квалификационный уровень</w:t>
            </w:r>
          </w:p>
        </w:tc>
      </w:tr>
      <w:tr w:rsidR="00AB684F" w:rsidRPr="0089088F"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7C1064" w:rsidP="00F90F3C">
            <w:pPr>
              <w:spacing w:after="0" w:line="240" w:lineRule="auto"/>
              <w:ind w:firstLine="709"/>
              <w:jc w:val="center"/>
              <w:textAlignment w:val="baseline"/>
              <w:outlineLvl w:val="0"/>
              <w:rPr>
                <w:rFonts w:ascii="Courier New" w:eastAsia="Times New Roman" w:hAnsi="Courier New" w:cs="Courier New"/>
              </w:rPr>
            </w:pPr>
            <w:r w:rsidRPr="00F90F3C">
              <w:rPr>
                <w:rFonts w:ascii="Courier New" w:eastAsia="Times New Roman" w:hAnsi="Courier New" w:cs="Courier New"/>
              </w:rPr>
              <w:t>8001</w:t>
            </w:r>
          </w:p>
        </w:tc>
      </w:tr>
      <w:tr w:rsidR="00896810" w:rsidRPr="0089088F" w:rsidTr="00F63A0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89088F" w:rsidRDefault="00896810" w:rsidP="00F90F3C">
            <w:pPr>
              <w:spacing w:after="0" w:line="240" w:lineRule="auto"/>
              <w:ind w:firstLine="709"/>
              <w:outlineLvl w:val="0"/>
              <w:rPr>
                <w:rFonts w:ascii="Arial" w:eastAsia="Times New Roman" w:hAnsi="Arial" w:cs="Arial"/>
                <w:sz w:val="24"/>
                <w:szCs w:val="24"/>
              </w:rPr>
            </w:pPr>
          </w:p>
        </w:tc>
      </w:tr>
    </w:tbl>
    <w:p w:rsidR="00896810" w:rsidRPr="0089088F" w:rsidRDefault="00896810"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896810" w:rsidRPr="0089088F" w:rsidRDefault="00896810"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89088F">
        <w:rPr>
          <w:rFonts w:ascii="Arial" w:eastAsia="Times New Roman" w:hAnsi="Arial" w:cs="Arial"/>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AB684F" w:rsidRPr="0089088F" w:rsidTr="00F63A02">
        <w:trPr>
          <w:trHeight w:val="15"/>
        </w:trPr>
        <w:tc>
          <w:tcPr>
            <w:tcW w:w="7420" w:type="dxa"/>
            <w:hideMark/>
          </w:tcPr>
          <w:p w:rsidR="00896810" w:rsidRPr="0089088F" w:rsidRDefault="00896810" w:rsidP="00F90F3C">
            <w:pPr>
              <w:spacing w:after="0" w:line="240" w:lineRule="auto"/>
              <w:ind w:firstLine="709"/>
              <w:outlineLvl w:val="0"/>
              <w:rPr>
                <w:rFonts w:ascii="Arial" w:eastAsia="Times New Roman" w:hAnsi="Arial" w:cs="Arial"/>
                <w:sz w:val="24"/>
                <w:szCs w:val="24"/>
              </w:rPr>
            </w:pPr>
          </w:p>
        </w:tc>
        <w:tc>
          <w:tcPr>
            <w:tcW w:w="1935" w:type="dxa"/>
            <w:hideMark/>
          </w:tcPr>
          <w:p w:rsidR="00896810" w:rsidRPr="0089088F" w:rsidRDefault="00896810" w:rsidP="00F90F3C">
            <w:pPr>
              <w:spacing w:after="0" w:line="240" w:lineRule="auto"/>
              <w:ind w:firstLine="709"/>
              <w:outlineLvl w:val="0"/>
              <w:rPr>
                <w:rFonts w:ascii="Arial" w:eastAsia="Times New Roman" w:hAnsi="Arial" w:cs="Arial"/>
                <w:sz w:val="24"/>
                <w:szCs w:val="24"/>
              </w:rPr>
            </w:pPr>
          </w:p>
        </w:tc>
      </w:tr>
      <w:tr w:rsidR="00AB684F" w:rsidRPr="0089088F"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7C1064" w:rsidP="00F90F3C">
            <w:pPr>
              <w:spacing w:after="0" w:line="240" w:lineRule="auto"/>
              <w:ind w:firstLine="709"/>
              <w:jc w:val="center"/>
              <w:textAlignment w:val="baseline"/>
              <w:outlineLvl w:val="0"/>
              <w:rPr>
                <w:rFonts w:ascii="Courier New" w:eastAsia="Times New Roman" w:hAnsi="Courier New" w:cs="Courier New"/>
              </w:rPr>
            </w:pPr>
            <w:r w:rsidRPr="00F90F3C">
              <w:rPr>
                <w:rFonts w:ascii="Courier New" w:eastAsia="Times New Roman" w:hAnsi="Courier New" w:cs="Courier New"/>
              </w:rPr>
              <w:t>8619</w:t>
            </w: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 xml:space="preserve">Иные должности, предусмотренные Приказом </w:t>
            </w:r>
            <w:proofErr w:type="spellStart"/>
            <w:r w:rsidRPr="00F90F3C">
              <w:rPr>
                <w:rFonts w:ascii="Courier New" w:eastAsia="Times New Roman" w:hAnsi="Courier New" w:cs="Courier New"/>
              </w:rPr>
              <w:t>Минздравсоцразвития</w:t>
            </w:r>
            <w:proofErr w:type="spellEnd"/>
            <w:r w:rsidRPr="00F90F3C">
              <w:rPr>
                <w:rFonts w:ascii="Courier New" w:eastAsia="Times New Roman" w:hAnsi="Courier New" w:cs="Courier New"/>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AB684F" w:rsidRPr="0089088F" w:rsidTr="00F63A02">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7C1064" w:rsidP="00F90F3C">
            <w:pPr>
              <w:spacing w:after="0" w:line="240" w:lineRule="auto"/>
              <w:ind w:firstLine="709"/>
              <w:jc w:val="center"/>
              <w:textAlignment w:val="baseline"/>
              <w:outlineLvl w:val="0"/>
              <w:rPr>
                <w:rFonts w:ascii="Courier New" w:eastAsia="Times New Roman" w:hAnsi="Courier New" w:cs="Courier New"/>
              </w:rPr>
            </w:pPr>
            <w:r w:rsidRPr="00F90F3C">
              <w:rPr>
                <w:rFonts w:ascii="Courier New" w:eastAsia="Times New Roman" w:hAnsi="Courier New" w:cs="Courier New"/>
              </w:rPr>
              <w:t>9838</w:t>
            </w: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w:t>
            </w:r>
            <w:r w:rsidRPr="00F90F3C">
              <w:rPr>
                <w:rFonts w:ascii="Courier New" w:eastAsia="Times New Roman" w:hAnsi="Courier New" w:cs="Courier New"/>
              </w:rPr>
              <w:lastRenderedPageBreak/>
              <w:t>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896810" w:rsidP="00F90F3C">
            <w:pPr>
              <w:spacing w:after="0" w:line="240" w:lineRule="auto"/>
              <w:ind w:firstLine="709"/>
              <w:outlineLvl w:val="0"/>
              <w:rPr>
                <w:rFonts w:ascii="Courier New" w:eastAsia="Times New Roman" w:hAnsi="Courier New" w:cs="Courier New"/>
              </w:rPr>
            </w:pPr>
          </w:p>
        </w:tc>
      </w:tr>
      <w:tr w:rsidR="00AB684F" w:rsidRPr="0089088F"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091975" w:rsidP="00F90F3C">
            <w:pPr>
              <w:spacing w:after="0" w:line="240" w:lineRule="auto"/>
              <w:ind w:firstLine="709"/>
              <w:textAlignment w:val="baseline"/>
              <w:outlineLvl w:val="0"/>
              <w:rPr>
                <w:rFonts w:ascii="Courier New" w:eastAsia="Times New Roman" w:hAnsi="Courier New" w:cs="Courier New"/>
              </w:rPr>
            </w:pPr>
            <w:r w:rsidRPr="00F90F3C">
              <w:rPr>
                <w:rFonts w:ascii="Courier New" w:eastAsia="Times New Roman" w:hAnsi="Courier New" w:cs="Courier New"/>
              </w:rPr>
              <w:lastRenderedPageBreak/>
              <w:t xml:space="preserve">Профессиональная квалификационная группа «Общеотраслевые профессии рабочих первого уровня»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F90F3C" w:rsidRDefault="00091975" w:rsidP="00F90F3C">
            <w:pPr>
              <w:spacing w:after="0" w:line="240" w:lineRule="auto"/>
              <w:ind w:firstLine="709"/>
              <w:outlineLvl w:val="0"/>
              <w:rPr>
                <w:rFonts w:ascii="Courier New" w:eastAsia="Times New Roman" w:hAnsi="Courier New" w:cs="Courier New"/>
              </w:rPr>
            </w:pPr>
            <w:r w:rsidRPr="00F90F3C">
              <w:rPr>
                <w:rFonts w:ascii="Courier New" w:eastAsia="Times New Roman" w:hAnsi="Courier New" w:cs="Courier New"/>
              </w:rPr>
              <w:t xml:space="preserve">6505 </w:t>
            </w:r>
          </w:p>
        </w:tc>
      </w:tr>
    </w:tbl>
    <w:p w:rsidR="00896810" w:rsidRPr="0089088F" w:rsidRDefault="00896810"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p>
    <w:tbl>
      <w:tblPr>
        <w:tblW w:w="9400" w:type="dxa"/>
        <w:tblCellMar>
          <w:left w:w="0" w:type="dxa"/>
          <w:right w:w="0" w:type="dxa"/>
        </w:tblCellMar>
        <w:tblLook w:val="04A0" w:firstRow="1" w:lastRow="0" w:firstColumn="1" w:lastColumn="0" w:noHBand="0" w:noVBand="1"/>
      </w:tblPr>
      <w:tblGrid>
        <w:gridCol w:w="7435"/>
        <w:gridCol w:w="1965"/>
      </w:tblGrid>
      <w:tr w:rsidR="00896810" w:rsidRPr="0089088F" w:rsidTr="00FB04FF">
        <w:trPr>
          <w:trHeight w:val="80"/>
        </w:trPr>
        <w:tc>
          <w:tcPr>
            <w:tcW w:w="7435" w:type="dxa"/>
            <w:hideMark/>
          </w:tcPr>
          <w:p w:rsidR="00896810" w:rsidRPr="0089088F" w:rsidRDefault="00896810" w:rsidP="00F90F3C">
            <w:pPr>
              <w:spacing w:after="0" w:line="240" w:lineRule="auto"/>
              <w:ind w:firstLine="709"/>
              <w:rPr>
                <w:rFonts w:ascii="Arial" w:eastAsia="Times New Roman" w:hAnsi="Arial" w:cs="Arial"/>
                <w:sz w:val="24"/>
                <w:szCs w:val="24"/>
              </w:rPr>
            </w:pPr>
          </w:p>
        </w:tc>
        <w:tc>
          <w:tcPr>
            <w:tcW w:w="1965" w:type="dxa"/>
            <w:hideMark/>
          </w:tcPr>
          <w:p w:rsidR="00896810" w:rsidRPr="0089088F" w:rsidRDefault="00896810" w:rsidP="00F90F3C">
            <w:pPr>
              <w:shd w:val="clear" w:color="auto" w:fill="FFFFFF"/>
              <w:spacing w:after="0" w:line="240" w:lineRule="auto"/>
              <w:ind w:firstLine="709"/>
              <w:jc w:val="both"/>
              <w:textAlignment w:val="baseline"/>
              <w:outlineLvl w:val="0"/>
              <w:rPr>
                <w:rFonts w:ascii="Arial" w:eastAsia="Times New Roman" w:hAnsi="Arial" w:cs="Arial"/>
                <w:sz w:val="24"/>
                <w:szCs w:val="24"/>
              </w:rPr>
            </w:pPr>
          </w:p>
        </w:tc>
      </w:tr>
    </w:tbl>
    <w:p w:rsidR="0057572F" w:rsidRDefault="0057572F" w:rsidP="00F90F3C">
      <w:pPr>
        <w:shd w:val="clear" w:color="auto" w:fill="FFFFFF"/>
        <w:spacing w:after="0" w:line="240" w:lineRule="auto"/>
        <w:ind w:firstLine="709"/>
        <w:textAlignment w:val="baseline"/>
        <w:outlineLvl w:val="0"/>
        <w:rPr>
          <w:rFonts w:ascii="Times New Roman" w:eastAsia="Times New Roman" w:hAnsi="Times New Roman" w:cs="Times New Roman"/>
          <w:color w:val="2D2D2D"/>
          <w:sz w:val="24"/>
          <w:szCs w:val="24"/>
        </w:rPr>
      </w:pPr>
    </w:p>
    <w:sectPr w:rsidR="0057572F" w:rsidSect="008A199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ABE"/>
    <w:multiLevelType w:val="hybridMultilevel"/>
    <w:tmpl w:val="B7FE188A"/>
    <w:lvl w:ilvl="0" w:tplc="53BE251C">
      <w:start w:val="4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20C8F"/>
    <w:multiLevelType w:val="hybridMultilevel"/>
    <w:tmpl w:val="AFE43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652232E"/>
    <w:multiLevelType w:val="hybridMultilevel"/>
    <w:tmpl w:val="4522BBDE"/>
    <w:lvl w:ilvl="0" w:tplc="078AB1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7"/>
  </w:num>
  <w:num w:numId="4">
    <w:abstractNumId w:val="17"/>
  </w:num>
  <w:num w:numId="5">
    <w:abstractNumId w:val="19"/>
  </w:num>
  <w:num w:numId="6">
    <w:abstractNumId w:val="6"/>
  </w:num>
  <w:num w:numId="7">
    <w:abstractNumId w:val="14"/>
  </w:num>
  <w:num w:numId="8">
    <w:abstractNumId w:val="20"/>
  </w:num>
  <w:num w:numId="9">
    <w:abstractNumId w:val="4"/>
  </w:num>
  <w:num w:numId="10">
    <w:abstractNumId w:val="8"/>
  </w:num>
  <w:num w:numId="11">
    <w:abstractNumId w:val="18"/>
  </w:num>
  <w:num w:numId="12">
    <w:abstractNumId w:val="3"/>
  </w:num>
  <w:num w:numId="13">
    <w:abstractNumId w:val="2"/>
  </w:num>
  <w:num w:numId="14">
    <w:abstractNumId w:val="11"/>
  </w:num>
  <w:num w:numId="15">
    <w:abstractNumId w:val="10"/>
  </w:num>
  <w:num w:numId="16">
    <w:abstractNumId w:val="5"/>
  </w:num>
  <w:num w:numId="17">
    <w:abstractNumId w:val="15"/>
  </w:num>
  <w:num w:numId="18">
    <w:abstractNumId w:val="1"/>
  </w:num>
  <w:num w:numId="19">
    <w:abstractNumId w:val="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2C"/>
    <w:rsid w:val="000006CB"/>
    <w:rsid w:val="00000846"/>
    <w:rsid w:val="0001398B"/>
    <w:rsid w:val="00025BBE"/>
    <w:rsid w:val="0003184B"/>
    <w:rsid w:val="0003483F"/>
    <w:rsid w:val="00040D74"/>
    <w:rsid w:val="00041F0B"/>
    <w:rsid w:val="0004202C"/>
    <w:rsid w:val="00042C02"/>
    <w:rsid w:val="00044DD8"/>
    <w:rsid w:val="00050500"/>
    <w:rsid w:val="000577F9"/>
    <w:rsid w:val="00060036"/>
    <w:rsid w:val="00061A21"/>
    <w:rsid w:val="00063576"/>
    <w:rsid w:val="0007202A"/>
    <w:rsid w:val="00074F5E"/>
    <w:rsid w:val="00081B64"/>
    <w:rsid w:val="0008450E"/>
    <w:rsid w:val="000901BF"/>
    <w:rsid w:val="00091975"/>
    <w:rsid w:val="00092584"/>
    <w:rsid w:val="00094ACC"/>
    <w:rsid w:val="000A0298"/>
    <w:rsid w:val="000A0D10"/>
    <w:rsid w:val="000A524B"/>
    <w:rsid w:val="000A5C37"/>
    <w:rsid w:val="000A7E32"/>
    <w:rsid w:val="000C7408"/>
    <w:rsid w:val="000C7506"/>
    <w:rsid w:val="000C7D3C"/>
    <w:rsid w:val="000D01D3"/>
    <w:rsid w:val="000D0F4A"/>
    <w:rsid w:val="000D2A21"/>
    <w:rsid w:val="000D3E2D"/>
    <w:rsid w:val="000D5FCB"/>
    <w:rsid w:val="000E0B19"/>
    <w:rsid w:val="000E150D"/>
    <w:rsid w:val="000E3471"/>
    <w:rsid w:val="000E3B7F"/>
    <w:rsid w:val="000E7A7E"/>
    <w:rsid w:val="000F11B6"/>
    <w:rsid w:val="000F3A84"/>
    <w:rsid w:val="000F502D"/>
    <w:rsid w:val="000F517F"/>
    <w:rsid w:val="000F6894"/>
    <w:rsid w:val="001024FA"/>
    <w:rsid w:val="00110826"/>
    <w:rsid w:val="0011486C"/>
    <w:rsid w:val="00114DBD"/>
    <w:rsid w:val="00117A85"/>
    <w:rsid w:val="00121761"/>
    <w:rsid w:val="00130838"/>
    <w:rsid w:val="00131425"/>
    <w:rsid w:val="00131EBB"/>
    <w:rsid w:val="00132AA4"/>
    <w:rsid w:val="001364E3"/>
    <w:rsid w:val="00147F67"/>
    <w:rsid w:val="0015537E"/>
    <w:rsid w:val="00155AFE"/>
    <w:rsid w:val="00155CC6"/>
    <w:rsid w:val="00162B59"/>
    <w:rsid w:val="00164A32"/>
    <w:rsid w:val="001651EE"/>
    <w:rsid w:val="00165756"/>
    <w:rsid w:val="00171329"/>
    <w:rsid w:val="00172349"/>
    <w:rsid w:val="0017442C"/>
    <w:rsid w:val="001752C5"/>
    <w:rsid w:val="0017564E"/>
    <w:rsid w:val="0018370E"/>
    <w:rsid w:val="00184698"/>
    <w:rsid w:val="00192466"/>
    <w:rsid w:val="00195F98"/>
    <w:rsid w:val="001A009C"/>
    <w:rsid w:val="001A1173"/>
    <w:rsid w:val="001A564B"/>
    <w:rsid w:val="001A5D65"/>
    <w:rsid w:val="001B102E"/>
    <w:rsid w:val="001B11A2"/>
    <w:rsid w:val="001B274F"/>
    <w:rsid w:val="001B51E1"/>
    <w:rsid w:val="001C774E"/>
    <w:rsid w:val="001D1074"/>
    <w:rsid w:val="001D12CA"/>
    <w:rsid w:val="001D13C0"/>
    <w:rsid w:val="001D16DB"/>
    <w:rsid w:val="001D683B"/>
    <w:rsid w:val="001E1AFC"/>
    <w:rsid w:val="001E48C0"/>
    <w:rsid w:val="001E4E4B"/>
    <w:rsid w:val="001F0F08"/>
    <w:rsid w:val="001F49E3"/>
    <w:rsid w:val="00203B32"/>
    <w:rsid w:val="0020555C"/>
    <w:rsid w:val="002248E9"/>
    <w:rsid w:val="0022537D"/>
    <w:rsid w:val="002255FF"/>
    <w:rsid w:val="00227D1B"/>
    <w:rsid w:val="00236675"/>
    <w:rsid w:val="00237955"/>
    <w:rsid w:val="00246969"/>
    <w:rsid w:val="00247058"/>
    <w:rsid w:val="002512FA"/>
    <w:rsid w:val="00251F38"/>
    <w:rsid w:val="002616A8"/>
    <w:rsid w:val="002618CD"/>
    <w:rsid w:val="00263015"/>
    <w:rsid w:val="00263C4E"/>
    <w:rsid w:val="00267510"/>
    <w:rsid w:val="002705E0"/>
    <w:rsid w:val="00273040"/>
    <w:rsid w:val="00283278"/>
    <w:rsid w:val="002876B1"/>
    <w:rsid w:val="00294D93"/>
    <w:rsid w:val="002A0402"/>
    <w:rsid w:val="002A07FD"/>
    <w:rsid w:val="002A1665"/>
    <w:rsid w:val="002A22BB"/>
    <w:rsid w:val="002B0D86"/>
    <w:rsid w:val="002B260C"/>
    <w:rsid w:val="002B2ACA"/>
    <w:rsid w:val="002B2AF0"/>
    <w:rsid w:val="002B5B38"/>
    <w:rsid w:val="002C2AEE"/>
    <w:rsid w:val="002C4706"/>
    <w:rsid w:val="002C4CEB"/>
    <w:rsid w:val="002C5FEB"/>
    <w:rsid w:val="002D191B"/>
    <w:rsid w:val="002D2F8B"/>
    <w:rsid w:val="002D336E"/>
    <w:rsid w:val="002D3C58"/>
    <w:rsid w:val="002D4DEA"/>
    <w:rsid w:val="002D7010"/>
    <w:rsid w:val="002E1D66"/>
    <w:rsid w:val="002E1F1C"/>
    <w:rsid w:val="002F13EB"/>
    <w:rsid w:val="002F180E"/>
    <w:rsid w:val="002F2486"/>
    <w:rsid w:val="002F4382"/>
    <w:rsid w:val="002F49B7"/>
    <w:rsid w:val="003020E7"/>
    <w:rsid w:val="00302BBC"/>
    <w:rsid w:val="003031C6"/>
    <w:rsid w:val="00306195"/>
    <w:rsid w:val="00307D90"/>
    <w:rsid w:val="00312169"/>
    <w:rsid w:val="00313653"/>
    <w:rsid w:val="00314FC2"/>
    <w:rsid w:val="00330692"/>
    <w:rsid w:val="00334818"/>
    <w:rsid w:val="0033626E"/>
    <w:rsid w:val="0034518C"/>
    <w:rsid w:val="00347D16"/>
    <w:rsid w:val="00350F65"/>
    <w:rsid w:val="003556C6"/>
    <w:rsid w:val="00362D44"/>
    <w:rsid w:val="003639CE"/>
    <w:rsid w:val="00365FB8"/>
    <w:rsid w:val="00370CF1"/>
    <w:rsid w:val="0038241A"/>
    <w:rsid w:val="00392701"/>
    <w:rsid w:val="003975EB"/>
    <w:rsid w:val="003A743F"/>
    <w:rsid w:val="003A7661"/>
    <w:rsid w:val="003B2A5A"/>
    <w:rsid w:val="003B3866"/>
    <w:rsid w:val="003B41A7"/>
    <w:rsid w:val="003B48E4"/>
    <w:rsid w:val="003B60C2"/>
    <w:rsid w:val="003B7142"/>
    <w:rsid w:val="003C32DB"/>
    <w:rsid w:val="003C3F2D"/>
    <w:rsid w:val="003C488D"/>
    <w:rsid w:val="003C4E7C"/>
    <w:rsid w:val="003C561F"/>
    <w:rsid w:val="003D6929"/>
    <w:rsid w:val="003E2508"/>
    <w:rsid w:val="003E6F73"/>
    <w:rsid w:val="003E7837"/>
    <w:rsid w:val="003F363D"/>
    <w:rsid w:val="0040024F"/>
    <w:rsid w:val="00412751"/>
    <w:rsid w:val="00412DB4"/>
    <w:rsid w:val="004137AF"/>
    <w:rsid w:val="00416F50"/>
    <w:rsid w:val="00422366"/>
    <w:rsid w:val="00422799"/>
    <w:rsid w:val="00425056"/>
    <w:rsid w:val="00441F4C"/>
    <w:rsid w:val="00442508"/>
    <w:rsid w:val="00442C5B"/>
    <w:rsid w:val="0044414F"/>
    <w:rsid w:val="00445B98"/>
    <w:rsid w:val="00445EB6"/>
    <w:rsid w:val="00451EFD"/>
    <w:rsid w:val="00455BE7"/>
    <w:rsid w:val="00456CED"/>
    <w:rsid w:val="00463880"/>
    <w:rsid w:val="004675F4"/>
    <w:rsid w:val="00470164"/>
    <w:rsid w:val="00470EF0"/>
    <w:rsid w:val="004750AE"/>
    <w:rsid w:val="00475683"/>
    <w:rsid w:val="00482766"/>
    <w:rsid w:val="00487D70"/>
    <w:rsid w:val="004907C6"/>
    <w:rsid w:val="00490D23"/>
    <w:rsid w:val="004929FD"/>
    <w:rsid w:val="00493F50"/>
    <w:rsid w:val="004A3D60"/>
    <w:rsid w:val="004A5756"/>
    <w:rsid w:val="004A5F2F"/>
    <w:rsid w:val="004A6A26"/>
    <w:rsid w:val="004B2AC4"/>
    <w:rsid w:val="004B5B13"/>
    <w:rsid w:val="004B61CA"/>
    <w:rsid w:val="004B6A3C"/>
    <w:rsid w:val="004B772E"/>
    <w:rsid w:val="004D00FB"/>
    <w:rsid w:val="004D5B6E"/>
    <w:rsid w:val="004D67C6"/>
    <w:rsid w:val="004E4115"/>
    <w:rsid w:val="004E4309"/>
    <w:rsid w:val="004E660E"/>
    <w:rsid w:val="004E729B"/>
    <w:rsid w:val="004E7E1D"/>
    <w:rsid w:val="004F6BCD"/>
    <w:rsid w:val="005005C4"/>
    <w:rsid w:val="00502F8E"/>
    <w:rsid w:val="00503769"/>
    <w:rsid w:val="00511BF6"/>
    <w:rsid w:val="00515523"/>
    <w:rsid w:val="005168FD"/>
    <w:rsid w:val="005200AB"/>
    <w:rsid w:val="00522138"/>
    <w:rsid w:val="005226FE"/>
    <w:rsid w:val="00524BC7"/>
    <w:rsid w:val="0053531C"/>
    <w:rsid w:val="00535C78"/>
    <w:rsid w:val="005403A9"/>
    <w:rsid w:val="00543002"/>
    <w:rsid w:val="00544433"/>
    <w:rsid w:val="005462F1"/>
    <w:rsid w:val="0054659E"/>
    <w:rsid w:val="00555564"/>
    <w:rsid w:val="005558B2"/>
    <w:rsid w:val="00555A9E"/>
    <w:rsid w:val="00562658"/>
    <w:rsid w:val="00563F44"/>
    <w:rsid w:val="00566846"/>
    <w:rsid w:val="00567E85"/>
    <w:rsid w:val="005731DD"/>
    <w:rsid w:val="0057572F"/>
    <w:rsid w:val="00575FAF"/>
    <w:rsid w:val="005830B6"/>
    <w:rsid w:val="00583731"/>
    <w:rsid w:val="0059196F"/>
    <w:rsid w:val="0059282C"/>
    <w:rsid w:val="00595660"/>
    <w:rsid w:val="00596436"/>
    <w:rsid w:val="005A3D52"/>
    <w:rsid w:val="005A51B6"/>
    <w:rsid w:val="005A582F"/>
    <w:rsid w:val="005A7772"/>
    <w:rsid w:val="005B11A5"/>
    <w:rsid w:val="005B2809"/>
    <w:rsid w:val="005B7B46"/>
    <w:rsid w:val="005C69B7"/>
    <w:rsid w:val="005E0D1F"/>
    <w:rsid w:val="005E1653"/>
    <w:rsid w:val="005E3885"/>
    <w:rsid w:val="005F70CA"/>
    <w:rsid w:val="006035E3"/>
    <w:rsid w:val="00603A45"/>
    <w:rsid w:val="0060529B"/>
    <w:rsid w:val="006052DB"/>
    <w:rsid w:val="00605FEE"/>
    <w:rsid w:val="006065D6"/>
    <w:rsid w:val="006108FC"/>
    <w:rsid w:val="00614340"/>
    <w:rsid w:val="00614EAE"/>
    <w:rsid w:val="00627238"/>
    <w:rsid w:val="00627294"/>
    <w:rsid w:val="00631C13"/>
    <w:rsid w:val="00631E69"/>
    <w:rsid w:val="006321FE"/>
    <w:rsid w:val="00634B93"/>
    <w:rsid w:val="00637ABE"/>
    <w:rsid w:val="006408CC"/>
    <w:rsid w:val="00641E8C"/>
    <w:rsid w:val="00642E68"/>
    <w:rsid w:val="006437AA"/>
    <w:rsid w:val="00656B74"/>
    <w:rsid w:val="006571EB"/>
    <w:rsid w:val="00662846"/>
    <w:rsid w:val="006655C6"/>
    <w:rsid w:val="00666FDD"/>
    <w:rsid w:val="00667938"/>
    <w:rsid w:val="00671980"/>
    <w:rsid w:val="00677BCA"/>
    <w:rsid w:val="0068032D"/>
    <w:rsid w:val="006821C9"/>
    <w:rsid w:val="006836A9"/>
    <w:rsid w:val="006845B1"/>
    <w:rsid w:val="00685FD5"/>
    <w:rsid w:val="00695CAD"/>
    <w:rsid w:val="00697217"/>
    <w:rsid w:val="006A2397"/>
    <w:rsid w:val="006A476A"/>
    <w:rsid w:val="006B0B9E"/>
    <w:rsid w:val="006B76D6"/>
    <w:rsid w:val="006C38F6"/>
    <w:rsid w:val="006D10E9"/>
    <w:rsid w:val="006D6C17"/>
    <w:rsid w:val="006E38D3"/>
    <w:rsid w:val="006E4611"/>
    <w:rsid w:val="006E4AC1"/>
    <w:rsid w:val="006E71FC"/>
    <w:rsid w:val="006F25F8"/>
    <w:rsid w:val="006F265E"/>
    <w:rsid w:val="00700CBA"/>
    <w:rsid w:val="00701100"/>
    <w:rsid w:val="0070577B"/>
    <w:rsid w:val="007062DC"/>
    <w:rsid w:val="00707610"/>
    <w:rsid w:val="00710D0F"/>
    <w:rsid w:val="007136B2"/>
    <w:rsid w:val="0071394E"/>
    <w:rsid w:val="00714257"/>
    <w:rsid w:val="00717F70"/>
    <w:rsid w:val="00723184"/>
    <w:rsid w:val="00727A73"/>
    <w:rsid w:val="00734AA5"/>
    <w:rsid w:val="00736D33"/>
    <w:rsid w:val="007403D7"/>
    <w:rsid w:val="007416B3"/>
    <w:rsid w:val="007475FD"/>
    <w:rsid w:val="00750192"/>
    <w:rsid w:val="00750A47"/>
    <w:rsid w:val="00753222"/>
    <w:rsid w:val="00753F8F"/>
    <w:rsid w:val="00755761"/>
    <w:rsid w:val="00756737"/>
    <w:rsid w:val="00761DD1"/>
    <w:rsid w:val="00764D0B"/>
    <w:rsid w:val="0076686F"/>
    <w:rsid w:val="007751CE"/>
    <w:rsid w:val="007752FF"/>
    <w:rsid w:val="00780C05"/>
    <w:rsid w:val="007829D0"/>
    <w:rsid w:val="00790663"/>
    <w:rsid w:val="0079713B"/>
    <w:rsid w:val="00797F5C"/>
    <w:rsid w:val="007A26FD"/>
    <w:rsid w:val="007A7BB9"/>
    <w:rsid w:val="007B22DC"/>
    <w:rsid w:val="007B3C63"/>
    <w:rsid w:val="007C1064"/>
    <w:rsid w:val="007C20AC"/>
    <w:rsid w:val="007D1720"/>
    <w:rsid w:val="007D5F28"/>
    <w:rsid w:val="007D6FCB"/>
    <w:rsid w:val="007E007F"/>
    <w:rsid w:val="007E046C"/>
    <w:rsid w:val="007E1207"/>
    <w:rsid w:val="007E1DD7"/>
    <w:rsid w:val="007E5D50"/>
    <w:rsid w:val="007F1477"/>
    <w:rsid w:val="007F198E"/>
    <w:rsid w:val="007F4FDA"/>
    <w:rsid w:val="007F70DD"/>
    <w:rsid w:val="007F7503"/>
    <w:rsid w:val="00801F21"/>
    <w:rsid w:val="00803608"/>
    <w:rsid w:val="008055F5"/>
    <w:rsid w:val="00807729"/>
    <w:rsid w:val="008078E9"/>
    <w:rsid w:val="008101CD"/>
    <w:rsid w:val="00814035"/>
    <w:rsid w:val="00817681"/>
    <w:rsid w:val="00820094"/>
    <w:rsid w:val="00820C95"/>
    <w:rsid w:val="00821571"/>
    <w:rsid w:val="00826CF1"/>
    <w:rsid w:val="008370AA"/>
    <w:rsid w:val="0084085B"/>
    <w:rsid w:val="00841574"/>
    <w:rsid w:val="00845888"/>
    <w:rsid w:val="00852B4C"/>
    <w:rsid w:val="00860BA1"/>
    <w:rsid w:val="00862913"/>
    <w:rsid w:val="008671A0"/>
    <w:rsid w:val="008756CC"/>
    <w:rsid w:val="00885648"/>
    <w:rsid w:val="0089088F"/>
    <w:rsid w:val="00894825"/>
    <w:rsid w:val="00895269"/>
    <w:rsid w:val="00895A28"/>
    <w:rsid w:val="00896810"/>
    <w:rsid w:val="00896C4B"/>
    <w:rsid w:val="008A04DD"/>
    <w:rsid w:val="008A07F5"/>
    <w:rsid w:val="008A178F"/>
    <w:rsid w:val="008A1999"/>
    <w:rsid w:val="008B36DB"/>
    <w:rsid w:val="008B45FE"/>
    <w:rsid w:val="008B4C09"/>
    <w:rsid w:val="008B659C"/>
    <w:rsid w:val="008B6720"/>
    <w:rsid w:val="008B71EA"/>
    <w:rsid w:val="008C00B4"/>
    <w:rsid w:val="008C1076"/>
    <w:rsid w:val="008C2396"/>
    <w:rsid w:val="008C2F99"/>
    <w:rsid w:val="008C5223"/>
    <w:rsid w:val="008D1E73"/>
    <w:rsid w:val="008D2013"/>
    <w:rsid w:val="008D27F1"/>
    <w:rsid w:val="008D6CC5"/>
    <w:rsid w:val="008E015F"/>
    <w:rsid w:val="008E2D5F"/>
    <w:rsid w:val="008E6678"/>
    <w:rsid w:val="008E7A05"/>
    <w:rsid w:val="008F49D1"/>
    <w:rsid w:val="008F5244"/>
    <w:rsid w:val="00900EA7"/>
    <w:rsid w:val="00905105"/>
    <w:rsid w:val="009104A6"/>
    <w:rsid w:val="009142D1"/>
    <w:rsid w:val="00916F60"/>
    <w:rsid w:val="00920A7F"/>
    <w:rsid w:val="00921945"/>
    <w:rsid w:val="00924749"/>
    <w:rsid w:val="00927B86"/>
    <w:rsid w:val="009314B3"/>
    <w:rsid w:val="009323F3"/>
    <w:rsid w:val="00933873"/>
    <w:rsid w:val="00934B0F"/>
    <w:rsid w:val="00941994"/>
    <w:rsid w:val="00943A7E"/>
    <w:rsid w:val="00945766"/>
    <w:rsid w:val="009553AC"/>
    <w:rsid w:val="009605DE"/>
    <w:rsid w:val="00960C24"/>
    <w:rsid w:val="009611FA"/>
    <w:rsid w:val="009709D1"/>
    <w:rsid w:val="009749D7"/>
    <w:rsid w:val="0098241D"/>
    <w:rsid w:val="009852C4"/>
    <w:rsid w:val="009932C4"/>
    <w:rsid w:val="00995B6C"/>
    <w:rsid w:val="0099767C"/>
    <w:rsid w:val="009A0BEE"/>
    <w:rsid w:val="009A2B8A"/>
    <w:rsid w:val="009A2BA0"/>
    <w:rsid w:val="009A7EC1"/>
    <w:rsid w:val="009B05AC"/>
    <w:rsid w:val="009B334B"/>
    <w:rsid w:val="009B4585"/>
    <w:rsid w:val="009B60B1"/>
    <w:rsid w:val="009D243F"/>
    <w:rsid w:val="009D30FF"/>
    <w:rsid w:val="009D4060"/>
    <w:rsid w:val="009D55E8"/>
    <w:rsid w:val="009D5640"/>
    <w:rsid w:val="009E0B71"/>
    <w:rsid w:val="009E7254"/>
    <w:rsid w:val="009F0995"/>
    <w:rsid w:val="009F1041"/>
    <w:rsid w:val="009F7AA6"/>
    <w:rsid w:val="00A020FB"/>
    <w:rsid w:val="00A031D4"/>
    <w:rsid w:val="00A03929"/>
    <w:rsid w:val="00A04343"/>
    <w:rsid w:val="00A048A5"/>
    <w:rsid w:val="00A07FA5"/>
    <w:rsid w:val="00A10899"/>
    <w:rsid w:val="00A20E40"/>
    <w:rsid w:val="00A225CD"/>
    <w:rsid w:val="00A263DB"/>
    <w:rsid w:val="00A276F9"/>
    <w:rsid w:val="00A3144A"/>
    <w:rsid w:val="00A31642"/>
    <w:rsid w:val="00A31A9D"/>
    <w:rsid w:val="00A32CC3"/>
    <w:rsid w:val="00A353A0"/>
    <w:rsid w:val="00A36101"/>
    <w:rsid w:val="00A40B1F"/>
    <w:rsid w:val="00A418F1"/>
    <w:rsid w:val="00A43103"/>
    <w:rsid w:val="00A47E1A"/>
    <w:rsid w:val="00A50730"/>
    <w:rsid w:val="00A53C7F"/>
    <w:rsid w:val="00A61254"/>
    <w:rsid w:val="00A61D65"/>
    <w:rsid w:val="00A671B2"/>
    <w:rsid w:val="00A7142D"/>
    <w:rsid w:val="00A73797"/>
    <w:rsid w:val="00A743D6"/>
    <w:rsid w:val="00A754BC"/>
    <w:rsid w:val="00A75F49"/>
    <w:rsid w:val="00A776F0"/>
    <w:rsid w:val="00A8078D"/>
    <w:rsid w:val="00A91F84"/>
    <w:rsid w:val="00A9238D"/>
    <w:rsid w:val="00A9274A"/>
    <w:rsid w:val="00A9289C"/>
    <w:rsid w:val="00A96373"/>
    <w:rsid w:val="00AA3EB4"/>
    <w:rsid w:val="00AA4503"/>
    <w:rsid w:val="00AA4AB2"/>
    <w:rsid w:val="00AA734C"/>
    <w:rsid w:val="00AB47A6"/>
    <w:rsid w:val="00AB684F"/>
    <w:rsid w:val="00AC1E53"/>
    <w:rsid w:val="00AC4939"/>
    <w:rsid w:val="00AC5BB6"/>
    <w:rsid w:val="00AD09D5"/>
    <w:rsid w:val="00AD1E64"/>
    <w:rsid w:val="00AD2373"/>
    <w:rsid w:val="00AE16A7"/>
    <w:rsid w:val="00AE285A"/>
    <w:rsid w:val="00AE28F6"/>
    <w:rsid w:val="00AE5700"/>
    <w:rsid w:val="00AF0BD7"/>
    <w:rsid w:val="00AF192D"/>
    <w:rsid w:val="00AF4EE6"/>
    <w:rsid w:val="00AF7361"/>
    <w:rsid w:val="00B02D8A"/>
    <w:rsid w:val="00B06B6B"/>
    <w:rsid w:val="00B0796C"/>
    <w:rsid w:val="00B13C94"/>
    <w:rsid w:val="00B15B76"/>
    <w:rsid w:val="00B240B2"/>
    <w:rsid w:val="00B2592D"/>
    <w:rsid w:val="00B267D7"/>
    <w:rsid w:val="00B308DC"/>
    <w:rsid w:val="00B34625"/>
    <w:rsid w:val="00B401CA"/>
    <w:rsid w:val="00B43771"/>
    <w:rsid w:val="00B4647F"/>
    <w:rsid w:val="00B521D4"/>
    <w:rsid w:val="00B534BE"/>
    <w:rsid w:val="00B55208"/>
    <w:rsid w:val="00B558F9"/>
    <w:rsid w:val="00B63131"/>
    <w:rsid w:val="00B667E1"/>
    <w:rsid w:val="00B66C11"/>
    <w:rsid w:val="00B67EA2"/>
    <w:rsid w:val="00B726B4"/>
    <w:rsid w:val="00B72936"/>
    <w:rsid w:val="00B72E98"/>
    <w:rsid w:val="00B7739B"/>
    <w:rsid w:val="00B84BFF"/>
    <w:rsid w:val="00B922A4"/>
    <w:rsid w:val="00B947A6"/>
    <w:rsid w:val="00B949BC"/>
    <w:rsid w:val="00B94CA4"/>
    <w:rsid w:val="00BA23A1"/>
    <w:rsid w:val="00BA4ADA"/>
    <w:rsid w:val="00BB08F6"/>
    <w:rsid w:val="00BB6D77"/>
    <w:rsid w:val="00BC3873"/>
    <w:rsid w:val="00BC4DEE"/>
    <w:rsid w:val="00BC5B8F"/>
    <w:rsid w:val="00BD1A3D"/>
    <w:rsid w:val="00BD2AF8"/>
    <w:rsid w:val="00BE1ED2"/>
    <w:rsid w:val="00BE4A04"/>
    <w:rsid w:val="00BF7F39"/>
    <w:rsid w:val="00C014C3"/>
    <w:rsid w:val="00C02CA4"/>
    <w:rsid w:val="00C076DC"/>
    <w:rsid w:val="00C07A59"/>
    <w:rsid w:val="00C12319"/>
    <w:rsid w:val="00C173CF"/>
    <w:rsid w:val="00C174DB"/>
    <w:rsid w:val="00C1758A"/>
    <w:rsid w:val="00C3122D"/>
    <w:rsid w:val="00C350A4"/>
    <w:rsid w:val="00C429F1"/>
    <w:rsid w:val="00C43139"/>
    <w:rsid w:val="00C44556"/>
    <w:rsid w:val="00C477BE"/>
    <w:rsid w:val="00C50848"/>
    <w:rsid w:val="00C51A66"/>
    <w:rsid w:val="00C55D6D"/>
    <w:rsid w:val="00C56CC0"/>
    <w:rsid w:val="00C61121"/>
    <w:rsid w:val="00C61689"/>
    <w:rsid w:val="00C63523"/>
    <w:rsid w:val="00C71BFC"/>
    <w:rsid w:val="00C71C44"/>
    <w:rsid w:val="00C725E7"/>
    <w:rsid w:val="00C7563B"/>
    <w:rsid w:val="00C81B77"/>
    <w:rsid w:val="00C9495B"/>
    <w:rsid w:val="00CA1795"/>
    <w:rsid w:val="00CB3E9E"/>
    <w:rsid w:val="00CB494D"/>
    <w:rsid w:val="00CC2C74"/>
    <w:rsid w:val="00CC5DD7"/>
    <w:rsid w:val="00CC63C1"/>
    <w:rsid w:val="00CC7D11"/>
    <w:rsid w:val="00CD538D"/>
    <w:rsid w:val="00CD7DAC"/>
    <w:rsid w:val="00CE2411"/>
    <w:rsid w:val="00CE2801"/>
    <w:rsid w:val="00CE4622"/>
    <w:rsid w:val="00CF744C"/>
    <w:rsid w:val="00D00F0C"/>
    <w:rsid w:val="00D01661"/>
    <w:rsid w:val="00D01DC3"/>
    <w:rsid w:val="00D02B77"/>
    <w:rsid w:val="00D037CC"/>
    <w:rsid w:val="00D10ECB"/>
    <w:rsid w:val="00D15133"/>
    <w:rsid w:val="00D159C4"/>
    <w:rsid w:val="00D21042"/>
    <w:rsid w:val="00D26350"/>
    <w:rsid w:val="00D2652F"/>
    <w:rsid w:val="00D3517C"/>
    <w:rsid w:val="00D3709C"/>
    <w:rsid w:val="00D370AD"/>
    <w:rsid w:val="00D42CC2"/>
    <w:rsid w:val="00D448B0"/>
    <w:rsid w:val="00D44A2D"/>
    <w:rsid w:val="00D47342"/>
    <w:rsid w:val="00D55F39"/>
    <w:rsid w:val="00D56CC5"/>
    <w:rsid w:val="00D6198F"/>
    <w:rsid w:val="00D63CEC"/>
    <w:rsid w:val="00D6677A"/>
    <w:rsid w:val="00D70C31"/>
    <w:rsid w:val="00D7156C"/>
    <w:rsid w:val="00D71C19"/>
    <w:rsid w:val="00D728F6"/>
    <w:rsid w:val="00D73CE2"/>
    <w:rsid w:val="00D83A60"/>
    <w:rsid w:val="00D87AF3"/>
    <w:rsid w:val="00D9119A"/>
    <w:rsid w:val="00D94A80"/>
    <w:rsid w:val="00DA4135"/>
    <w:rsid w:val="00DA5AD0"/>
    <w:rsid w:val="00DA6A50"/>
    <w:rsid w:val="00DB448F"/>
    <w:rsid w:val="00DE0978"/>
    <w:rsid w:val="00DE312F"/>
    <w:rsid w:val="00DE4205"/>
    <w:rsid w:val="00DE46CE"/>
    <w:rsid w:val="00DE4D14"/>
    <w:rsid w:val="00DE63DF"/>
    <w:rsid w:val="00DF01ED"/>
    <w:rsid w:val="00DF088A"/>
    <w:rsid w:val="00DF5D1F"/>
    <w:rsid w:val="00E01D1C"/>
    <w:rsid w:val="00E01E1D"/>
    <w:rsid w:val="00E05220"/>
    <w:rsid w:val="00E11254"/>
    <w:rsid w:val="00E22336"/>
    <w:rsid w:val="00E2368C"/>
    <w:rsid w:val="00E25F44"/>
    <w:rsid w:val="00E305EA"/>
    <w:rsid w:val="00E307F1"/>
    <w:rsid w:val="00E32C9A"/>
    <w:rsid w:val="00E35520"/>
    <w:rsid w:val="00E36E72"/>
    <w:rsid w:val="00E4235E"/>
    <w:rsid w:val="00E443AF"/>
    <w:rsid w:val="00E444CD"/>
    <w:rsid w:val="00E4530B"/>
    <w:rsid w:val="00E50715"/>
    <w:rsid w:val="00E5324D"/>
    <w:rsid w:val="00E57338"/>
    <w:rsid w:val="00E61F41"/>
    <w:rsid w:val="00E62788"/>
    <w:rsid w:val="00E63F24"/>
    <w:rsid w:val="00E65E14"/>
    <w:rsid w:val="00E67801"/>
    <w:rsid w:val="00E67EFC"/>
    <w:rsid w:val="00E71981"/>
    <w:rsid w:val="00E71B8F"/>
    <w:rsid w:val="00E738B1"/>
    <w:rsid w:val="00E739C9"/>
    <w:rsid w:val="00E75E44"/>
    <w:rsid w:val="00E801CF"/>
    <w:rsid w:val="00E811C3"/>
    <w:rsid w:val="00E85132"/>
    <w:rsid w:val="00E85B2F"/>
    <w:rsid w:val="00E85C01"/>
    <w:rsid w:val="00E87451"/>
    <w:rsid w:val="00EA285C"/>
    <w:rsid w:val="00EA3A69"/>
    <w:rsid w:val="00EA7775"/>
    <w:rsid w:val="00EB2880"/>
    <w:rsid w:val="00EB381F"/>
    <w:rsid w:val="00EB4C37"/>
    <w:rsid w:val="00EB6E5E"/>
    <w:rsid w:val="00EC6264"/>
    <w:rsid w:val="00ED0647"/>
    <w:rsid w:val="00ED15D0"/>
    <w:rsid w:val="00ED430C"/>
    <w:rsid w:val="00ED5835"/>
    <w:rsid w:val="00EE033A"/>
    <w:rsid w:val="00EE32A8"/>
    <w:rsid w:val="00EE477B"/>
    <w:rsid w:val="00EF1611"/>
    <w:rsid w:val="00EF1BD1"/>
    <w:rsid w:val="00EF45C1"/>
    <w:rsid w:val="00F01F6D"/>
    <w:rsid w:val="00F13D4D"/>
    <w:rsid w:val="00F1415B"/>
    <w:rsid w:val="00F22896"/>
    <w:rsid w:val="00F23782"/>
    <w:rsid w:val="00F266B0"/>
    <w:rsid w:val="00F267D2"/>
    <w:rsid w:val="00F27AE3"/>
    <w:rsid w:val="00F333E7"/>
    <w:rsid w:val="00F34505"/>
    <w:rsid w:val="00F37D5C"/>
    <w:rsid w:val="00F40423"/>
    <w:rsid w:val="00F41298"/>
    <w:rsid w:val="00F43CE9"/>
    <w:rsid w:val="00F46993"/>
    <w:rsid w:val="00F529BB"/>
    <w:rsid w:val="00F557E1"/>
    <w:rsid w:val="00F55AB2"/>
    <w:rsid w:val="00F572E1"/>
    <w:rsid w:val="00F57D78"/>
    <w:rsid w:val="00F60213"/>
    <w:rsid w:val="00F61EFD"/>
    <w:rsid w:val="00F63464"/>
    <w:rsid w:val="00F63A02"/>
    <w:rsid w:val="00F65666"/>
    <w:rsid w:val="00F658A1"/>
    <w:rsid w:val="00F6738D"/>
    <w:rsid w:val="00F70C5B"/>
    <w:rsid w:val="00F72303"/>
    <w:rsid w:val="00F81210"/>
    <w:rsid w:val="00F90F3C"/>
    <w:rsid w:val="00F95851"/>
    <w:rsid w:val="00FA0694"/>
    <w:rsid w:val="00FA1F79"/>
    <w:rsid w:val="00FA32FD"/>
    <w:rsid w:val="00FB04FF"/>
    <w:rsid w:val="00FB3D84"/>
    <w:rsid w:val="00FB67D0"/>
    <w:rsid w:val="00FC3A34"/>
    <w:rsid w:val="00FC5029"/>
    <w:rsid w:val="00FC7613"/>
    <w:rsid w:val="00FD0067"/>
    <w:rsid w:val="00FD1CCE"/>
    <w:rsid w:val="00FD2954"/>
    <w:rsid w:val="00FD3864"/>
    <w:rsid w:val="00FD4F24"/>
    <w:rsid w:val="00FD5E19"/>
    <w:rsid w:val="00FD6331"/>
    <w:rsid w:val="00FE142C"/>
    <w:rsid w:val="00FE4947"/>
    <w:rsid w:val="00FF30A9"/>
    <w:rsid w:val="00FF3434"/>
    <w:rsid w:val="00FF5189"/>
    <w:rsid w:val="00FF5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8E99"/>
  <w15:docId w15:val="{90ABFB63-A180-4F3B-A245-101ACAA4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2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2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42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0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0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202C"/>
    <w:rPr>
      <w:color w:val="0000FF"/>
      <w:u w:val="single"/>
    </w:rPr>
  </w:style>
  <w:style w:type="character" w:styleId="a4">
    <w:name w:val="FollowedHyperlink"/>
    <w:basedOn w:val="a0"/>
    <w:uiPriority w:val="99"/>
    <w:semiHidden/>
    <w:unhideWhenUsed/>
    <w:rsid w:val="0004202C"/>
    <w:rPr>
      <w:color w:val="800080"/>
      <w:u w:val="single"/>
    </w:rPr>
  </w:style>
  <w:style w:type="paragraph" w:styleId="z-">
    <w:name w:val="HTML Top of Form"/>
    <w:basedOn w:val="a"/>
    <w:next w:val="a"/>
    <w:link w:val="z-0"/>
    <w:hidden/>
    <w:uiPriority w:val="99"/>
    <w:semiHidden/>
    <w:unhideWhenUsed/>
    <w:rsid w:val="000420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20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20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202C"/>
    <w:rPr>
      <w:rFonts w:ascii="Arial" w:eastAsia="Times New Roman" w:hAnsi="Arial" w:cs="Arial"/>
      <w:vanish/>
      <w:sz w:val="16"/>
      <w:szCs w:val="16"/>
      <w:lang w:eastAsia="ru-RU"/>
    </w:rPr>
  </w:style>
  <w:style w:type="character" w:customStyle="1" w:styleId="headernametx">
    <w:name w:val="header_name_tx"/>
    <w:basedOn w:val="a0"/>
    <w:rsid w:val="0004202C"/>
  </w:style>
  <w:style w:type="character" w:customStyle="1" w:styleId="info-title">
    <w:name w:val="info-title"/>
    <w:basedOn w:val="a0"/>
    <w:rsid w:val="0004202C"/>
  </w:style>
  <w:style w:type="paragraph" w:customStyle="1" w:styleId="headertext">
    <w:name w:val="header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4202C"/>
    <w:rPr>
      <w:b/>
      <w:bCs/>
    </w:rPr>
  </w:style>
  <w:style w:type="paragraph" w:customStyle="1" w:styleId="copyright">
    <w:name w:val="copyrigh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4202C"/>
  </w:style>
  <w:style w:type="paragraph" w:styleId="a7">
    <w:name w:val="Balloon Text"/>
    <w:basedOn w:val="a"/>
    <w:link w:val="a8"/>
    <w:uiPriority w:val="99"/>
    <w:semiHidden/>
    <w:unhideWhenUsed/>
    <w:rsid w:val="00042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02C"/>
    <w:rPr>
      <w:rFonts w:ascii="Tahoma" w:hAnsi="Tahoma" w:cs="Tahoma"/>
      <w:sz w:val="16"/>
      <w:szCs w:val="16"/>
    </w:rPr>
  </w:style>
  <w:style w:type="paragraph" w:styleId="a9">
    <w:name w:val="List Paragraph"/>
    <w:basedOn w:val="a"/>
    <w:uiPriority w:val="34"/>
    <w:qFormat/>
    <w:rsid w:val="00820094"/>
    <w:pPr>
      <w:ind w:left="720"/>
      <w:contextualSpacing/>
    </w:pPr>
  </w:style>
  <w:style w:type="paragraph" w:customStyle="1" w:styleId="ConsPlusTitle">
    <w:name w:val="ConsPlusTitle"/>
    <w:rsid w:val="009F1041"/>
    <w:pPr>
      <w:widowControl w:val="0"/>
      <w:autoSpaceDE w:val="0"/>
      <w:autoSpaceDN w:val="0"/>
      <w:adjustRightInd w:val="0"/>
      <w:spacing w:after="0" w:line="240" w:lineRule="auto"/>
    </w:pPr>
    <w:rPr>
      <w:rFonts w:ascii="Calibri" w:eastAsia="Times New Roman" w:hAnsi="Calibri" w:cs="Calibri"/>
      <w:b/>
      <w:bCs/>
    </w:rPr>
  </w:style>
  <w:style w:type="character" w:customStyle="1" w:styleId="aa">
    <w:name w:val="Гипертекстовая ссылка"/>
    <w:basedOn w:val="a0"/>
    <w:uiPriority w:val="99"/>
    <w:rsid w:val="00A40B1F"/>
    <w:rPr>
      <w:rFonts w:ascii="Times New Roman" w:hAnsi="Times New Roman" w:cs="Times New Roman" w:hint="default"/>
      <w:b/>
      <w:bCs w:val="0"/>
      <w:color w:val="106BBE"/>
    </w:rPr>
  </w:style>
  <w:style w:type="table" w:styleId="ab">
    <w:name w:val="Table Grid"/>
    <w:basedOn w:val="a1"/>
    <w:uiPriority w:val="59"/>
    <w:rsid w:val="00775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 Знак1"/>
    <w:basedOn w:val="a0"/>
    <w:link w:val="21"/>
    <w:uiPriority w:val="99"/>
    <w:locked/>
    <w:rsid w:val="00E71981"/>
    <w:rPr>
      <w:b/>
      <w:bCs/>
      <w:sz w:val="27"/>
      <w:szCs w:val="27"/>
      <w:shd w:val="clear" w:color="auto" w:fill="FFFFFF"/>
    </w:rPr>
  </w:style>
  <w:style w:type="paragraph" w:customStyle="1" w:styleId="21">
    <w:name w:val="Заголовок №21"/>
    <w:basedOn w:val="a"/>
    <w:link w:val="11"/>
    <w:uiPriority w:val="99"/>
    <w:rsid w:val="00E71981"/>
    <w:pPr>
      <w:shd w:val="clear" w:color="auto" w:fill="FFFFFF"/>
      <w:spacing w:after="0" w:line="442" w:lineRule="exact"/>
      <w:outlineLvl w:val="1"/>
    </w:pPr>
    <w:rPr>
      <w:b/>
      <w:bCs/>
      <w:sz w:val="27"/>
      <w:szCs w:val="27"/>
    </w:rPr>
  </w:style>
  <w:style w:type="paragraph" w:styleId="ac">
    <w:name w:val="Body Text"/>
    <w:basedOn w:val="a"/>
    <w:link w:val="ad"/>
    <w:rsid w:val="00E71981"/>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E71981"/>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E71981"/>
    <w:rPr>
      <w:b/>
      <w:bCs/>
      <w:sz w:val="27"/>
      <w:szCs w:val="27"/>
      <w:shd w:val="clear" w:color="auto" w:fill="FFFFFF"/>
    </w:rPr>
  </w:style>
  <w:style w:type="paragraph" w:customStyle="1" w:styleId="ConsPlusNormal">
    <w:name w:val="ConsPlusNormal"/>
    <w:uiPriority w:val="99"/>
    <w:rsid w:val="002D2F8B"/>
    <w:pPr>
      <w:widowControl w:val="0"/>
      <w:autoSpaceDE w:val="0"/>
      <w:autoSpaceDN w:val="0"/>
      <w:spacing w:after="0" w:line="240" w:lineRule="auto"/>
    </w:pPr>
    <w:rPr>
      <w:rFonts w:ascii="Calibri" w:eastAsia="Times New Roman" w:hAnsi="Calibri" w:cs="Calibri"/>
      <w:szCs w:val="20"/>
    </w:rPr>
  </w:style>
  <w:style w:type="numbering" w:customStyle="1" w:styleId="12">
    <w:name w:val="Нет списка1"/>
    <w:next w:val="a2"/>
    <w:uiPriority w:val="99"/>
    <w:semiHidden/>
    <w:unhideWhenUsed/>
    <w:rsid w:val="00A0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0271">
      <w:bodyDiv w:val="1"/>
      <w:marLeft w:val="0"/>
      <w:marRight w:val="0"/>
      <w:marTop w:val="0"/>
      <w:marBottom w:val="0"/>
      <w:divBdr>
        <w:top w:val="none" w:sz="0" w:space="0" w:color="auto"/>
        <w:left w:val="none" w:sz="0" w:space="0" w:color="auto"/>
        <w:bottom w:val="none" w:sz="0" w:space="0" w:color="auto"/>
        <w:right w:val="none" w:sz="0" w:space="0" w:color="auto"/>
      </w:divBdr>
    </w:div>
    <w:div w:id="390033232">
      <w:bodyDiv w:val="1"/>
      <w:marLeft w:val="0"/>
      <w:marRight w:val="0"/>
      <w:marTop w:val="0"/>
      <w:marBottom w:val="0"/>
      <w:divBdr>
        <w:top w:val="none" w:sz="0" w:space="0" w:color="auto"/>
        <w:left w:val="none" w:sz="0" w:space="0" w:color="auto"/>
        <w:bottom w:val="none" w:sz="0" w:space="0" w:color="auto"/>
        <w:right w:val="none" w:sz="0" w:space="0" w:color="auto"/>
      </w:divBdr>
    </w:div>
    <w:div w:id="782727355">
      <w:bodyDiv w:val="1"/>
      <w:marLeft w:val="0"/>
      <w:marRight w:val="0"/>
      <w:marTop w:val="0"/>
      <w:marBottom w:val="0"/>
      <w:divBdr>
        <w:top w:val="none" w:sz="0" w:space="0" w:color="auto"/>
        <w:left w:val="none" w:sz="0" w:space="0" w:color="auto"/>
        <w:bottom w:val="none" w:sz="0" w:space="0" w:color="auto"/>
        <w:right w:val="none" w:sz="0" w:space="0" w:color="auto"/>
      </w:divBdr>
      <w:divsChild>
        <w:div w:id="882328272">
          <w:marLeft w:val="0"/>
          <w:marRight w:val="0"/>
          <w:marTop w:val="200"/>
          <w:marBottom w:val="280"/>
          <w:divBdr>
            <w:top w:val="none" w:sz="0" w:space="0" w:color="auto"/>
            <w:left w:val="none" w:sz="0" w:space="0" w:color="auto"/>
            <w:bottom w:val="none" w:sz="0" w:space="0" w:color="auto"/>
            <w:right w:val="none" w:sz="0" w:space="0" w:color="auto"/>
          </w:divBdr>
          <w:divsChild>
            <w:div w:id="1986931887">
              <w:marLeft w:val="20"/>
              <w:marRight w:val="20"/>
              <w:marTop w:val="20"/>
              <w:marBottom w:val="20"/>
              <w:divBdr>
                <w:top w:val="none" w:sz="0" w:space="0" w:color="auto"/>
                <w:left w:val="none" w:sz="0" w:space="0" w:color="auto"/>
                <w:bottom w:val="none" w:sz="0" w:space="0" w:color="auto"/>
                <w:right w:val="none" w:sz="0" w:space="0" w:color="auto"/>
              </w:divBdr>
              <w:divsChild>
                <w:div w:id="1065372108">
                  <w:marLeft w:val="0"/>
                  <w:marRight w:val="0"/>
                  <w:marTop w:val="0"/>
                  <w:marBottom w:val="0"/>
                  <w:divBdr>
                    <w:top w:val="none" w:sz="0" w:space="0" w:color="auto"/>
                    <w:left w:val="none" w:sz="0" w:space="0" w:color="auto"/>
                    <w:bottom w:val="none" w:sz="0" w:space="0" w:color="auto"/>
                    <w:right w:val="none" w:sz="0" w:space="0" w:color="auto"/>
                  </w:divBdr>
                </w:div>
                <w:div w:id="968629690">
                  <w:marLeft w:val="0"/>
                  <w:marRight w:val="0"/>
                  <w:marTop w:val="0"/>
                  <w:marBottom w:val="0"/>
                  <w:divBdr>
                    <w:top w:val="none" w:sz="0" w:space="0" w:color="auto"/>
                    <w:left w:val="none" w:sz="0" w:space="0" w:color="auto"/>
                    <w:bottom w:val="none" w:sz="0" w:space="0" w:color="auto"/>
                    <w:right w:val="none" w:sz="0" w:space="0" w:color="auto"/>
                  </w:divBdr>
                </w:div>
              </w:divsChild>
            </w:div>
            <w:div w:id="1781607275">
              <w:marLeft w:val="0"/>
              <w:marRight w:val="0"/>
              <w:marTop w:val="0"/>
              <w:marBottom w:val="0"/>
              <w:divBdr>
                <w:top w:val="none" w:sz="0" w:space="0" w:color="auto"/>
                <w:left w:val="none" w:sz="0" w:space="0" w:color="auto"/>
                <w:bottom w:val="none" w:sz="0" w:space="0" w:color="auto"/>
                <w:right w:val="none" w:sz="0" w:space="0" w:color="auto"/>
              </w:divBdr>
              <w:divsChild>
                <w:div w:id="1472861668">
                  <w:marLeft w:val="0"/>
                  <w:marRight w:val="0"/>
                  <w:marTop w:val="0"/>
                  <w:marBottom w:val="0"/>
                  <w:divBdr>
                    <w:top w:val="none" w:sz="0" w:space="0" w:color="auto"/>
                    <w:left w:val="none" w:sz="0" w:space="0" w:color="auto"/>
                    <w:bottom w:val="none" w:sz="0" w:space="0" w:color="auto"/>
                    <w:right w:val="none" w:sz="0" w:space="0" w:color="auto"/>
                  </w:divBdr>
                  <w:divsChild>
                    <w:div w:id="1845974563">
                      <w:marLeft w:val="0"/>
                      <w:marRight w:val="0"/>
                      <w:marTop w:val="0"/>
                      <w:marBottom w:val="0"/>
                      <w:divBdr>
                        <w:top w:val="none" w:sz="0" w:space="0" w:color="auto"/>
                        <w:left w:val="none" w:sz="0" w:space="0" w:color="auto"/>
                        <w:bottom w:val="none" w:sz="0" w:space="0" w:color="auto"/>
                        <w:right w:val="none" w:sz="0" w:space="0" w:color="auto"/>
                      </w:divBdr>
                      <w:divsChild>
                        <w:div w:id="1220283012">
                          <w:marLeft w:val="10540"/>
                          <w:marRight w:val="0"/>
                          <w:marTop w:val="0"/>
                          <w:marBottom w:val="0"/>
                          <w:divBdr>
                            <w:top w:val="none" w:sz="0" w:space="0" w:color="auto"/>
                            <w:left w:val="none" w:sz="0" w:space="0" w:color="auto"/>
                            <w:bottom w:val="none" w:sz="0" w:space="0" w:color="auto"/>
                            <w:right w:val="none" w:sz="0" w:space="0" w:color="auto"/>
                          </w:divBdr>
                        </w:div>
                      </w:divsChild>
                    </w:div>
                    <w:div w:id="799879952">
                      <w:marLeft w:val="-26060"/>
                      <w:marRight w:val="600"/>
                      <w:marTop w:val="700"/>
                      <w:marBottom w:val="0"/>
                      <w:divBdr>
                        <w:top w:val="none" w:sz="0" w:space="0" w:color="auto"/>
                        <w:left w:val="none" w:sz="0" w:space="0" w:color="auto"/>
                        <w:bottom w:val="none" w:sz="0" w:space="0" w:color="auto"/>
                        <w:right w:val="none" w:sz="0" w:space="0" w:color="auto"/>
                      </w:divBdr>
                    </w:div>
                    <w:div w:id="2091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592">
              <w:marLeft w:val="20"/>
              <w:marRight w:val="20"/>
              <w:marTop w:val="0"/>
              <w:marBottom w:val="0"/>
              <w:divBdr>
                <w:top w:val="none" w:sz="0" w:space="0" w:color="auto"/>
                <w:left w:val="none" w:sz="0" w:space="0" w:color="auto"/>
                <w:bottom w:val="none" w:sz="0" w:space="0" w:color="auto"/>
                <w:right w:val="none" w:sz="0" w:space="0" w:color="auto"/>
              </w:divBdr>
            </w:div>
          </w:divsChild>
        </w:div>
        <w:div w:id="1162425929">
          <w:marLeft w:val="0"/>
          <w:marRight w:val="0"/>
          <w:marTop w:val="0"/>
          <w:marBottom w:val="920"/>
          <w:divBdr>
            <w:top w:val="none" w:sz="0" w:space="0" w:color="auto"/>
            <w:left w:val="none" w:sz="0" w:space="0" w:color="auto"/>
            <w:bottom w:val="none" w:sz="0" w:space="0" w:color="auto"/>
            <w:right w:val="none" w:sz="0" w:space="0" w:color="auto"/>
          </w:divBdr>
          <w:divsChild>
            <w:div w:id="1537354103">
              <w:marLeft w:val="0"/>
              <w:marRight w:val="0"/>
              <w:marTop w:val="0"/>
              <w:marBottom w:val="600"/>
              <w:divBdr>
                <w:top w:val="none" w:sz="0" w:space="0" w:color="auto"/>
                <w:left w:val="none" w:sz="0" w:space="0" w:color="auto"/>
                <w:bottom w:val="none" w:sz="0" w:space="0" w:color="auto"/>
                <w:right w:val="none" w:sz="0" w:space="0" w:color="auto"/>
              </w:divBdr>
              <w:divsChild>
                <w:div w:id="1563519758">
                  <w:marLeft w:val="0"/>
                  <w:marRight w:val="0"/>
                  <w:marTop w:val="0"/>
                  <w:marBottom w:val="0"/>
                  <w:divBdr>
                    <w:top w:val="none" w:sz="0" w:space="0" w:color="auto"/>
                    <w:left w:val="none" w:sz="0" w:space="0" w:color="auto"/>
                    <w:bottom w:val="none" w:sz="0" w:space="0" w:color="auto"/>
                    <w:right w:val="none" w:sz="0" w:space="0" w:color="auto"/>
                  </w:divBdr>
                </w:div>
                <w:div w:id="1612517977">
                  <w:marLeft w:val="0"/>
                  <w:marRight w:val="0"/>
                  <w:marTop w:val="1280"/>
                  <w:marBottom w:val="600"/>
                  <w:divBdr>
                    <w:top w:val="single" w:sz="8" w:space="10" w:color="CDCDCD"/>
                    <w:left w:val="single" w:sz="8" w:space="0" w:color="CDCDCD"/>
                    <w:bottom w:val="single" w:sz="8" w:space="31" w:color="CDCDCD"/>
                    <w:right w:val="single" w:sz="8" w:space="0" w:color="CDCDCD"/>
                  </w:divBdr>
                  <w:divsChild>
                    <w:div w:id="619410689">
                      <w:marLeft w:val="0"/>
                      <w:marRight w:val="0"/>
                      <w:marTop w:val="0"/>
                      <w:marBottom w:val="1400"/>
                      <w:divBdr>
                        <w:top w:val="none" w:sz="0" w:space="0" w:color="auto"/>
                        <w:left w:val="none" w:sz="0" w:space="0" w:color="auto"/>
                        <w:bottom w:val="none" w:sz="0" w:space="0" w:color="auto"/>
                        <w:right w:val="none" w:sz="0" w:space="0" w:color="auto"/>
                      </w:divBdr>
                      <w:divsChild>
                        <w:div w:id="697238314">
                          <w:marLeft w:val="0"/>
                          <w:marRight w:val="0"/>
                          <w:marTop w:val="0"/>
                          <w:marBottom w:val="0"/>
                          <w:divBdr>
                            <w:top w:val="none" w:sz="0" w:space="0" w:color="auto"/>
                            <w:left w:val="none" w:sz="0" w:space="0" w:color="auto"/>
                            <w:bottom w:val="none" w:sz="0" w:space="0" w:color="auto"/>
                            <w:right w:val="none" w:sz="0" w:space="0" w:color="auto"/>
                          </w:divBdr>
                        </w:div>
                        <w:div w:id="1644656055">
                          <w:marLeft w:val="0"/>
                          <w:marRight w:val="0"/>
                          <w:marTop w:val="0"/>
                          <w:marBottom w:val="0"/>
                          <w:divBdr>
                            <w:top w:val="none" w:sz="0" w:space="0" w:color="auto"/>
                            <w:left w:val="none" w:sz="0" w:space="0" w:color="auto"/>
                            <w:bottom w:val="none" w:sz="0" w:space="0" w:color="auto"/>
                            <w:right w:val="none" w:sz="0" w:space="0" w:color="auto"/>
                          </w:divBdr>
                          <w:divsChild>
                            <w:div w:id="1295408951">
                              <w:marLeft w:val="0"/>
                              <w:marRight w:val="0"/>
                              <w:marTop w:val="0"/>
                              <w:marBottom w:val="0"/>
                              <w:divBdr>
                                <w:top w:val="none" w:sz="0" w:space="0" w:color="auto"/>
                                <w:left w:val="none" w:sz="0" w:space="0" w:color="auto"/>
                                <w:bottom w:val="none" w:sz="0" w:space="0" w:color="auto"/>
                                <w:right w:val="none" w:sz="0" w:space="0" w:color="auto"/>
                              </w:divBdr>
                              <w:divsChild>
                                <w:div w:id="1699157562">
                                  <w:marLeft w:val="0"/>
                                  <w:marRight w:val="0"/>
                                  <w:marTop w:val="0"/>
                                  <w:marBottom w:val="0"/>
                                  <w:divBdr>
                                    <w:top w:val="none" w:sz="0" w:space="0" w:color="auto"/>
                                    <w:left w:val="none" w:sz="0" w:space="0" w:color="auto"/>
                                    <w:bottom w:val="none" w:sz="0" w:space="0" w:color="auto"/>
                                    <w:right w:val="none" w:sz="0" w:space="0" w:color="auto"/>
                                  </w:divBdr>
                                  <w:divsChild>
                                    <w:div w:id="619148666">
                                      <w:marLeft w:val="0"/>
                                      <w:marRight w:val="0"/>
                                      <w:marTop w:val="0"/>
                                      <w:marBottom w:val="0"/>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none" w:sz="0" w:space="0" w:color="auto"/>
                                            <w:left w:val="none" w:sz="0" w:space="0" w:color="auto"/>
                                            <w:bottom w:val="none" w:sz="0" w:space="0" w:color="auto"/>
                                            <w:right w:val="none" w:sz="0" w:space="0" w:color="auto"/>
                                          </w:divBdr>
                                        </w:div>
                                        <w:div w:id="1962032963">
                                          <w:marLeft w:val="0"/>
                                          <w:marRight w:val="0"/>
                                          <w:marTop w:val="0"/>
                                          <w:marBottom w:val="0"/>
                                          <w:divBdr>
                                            <w:top w:val="none" w:sz="0" w:space="0" w:color="auto"/>
                                            <w:left w:val="none" w:sz="0" w:space="0" w:color="auto"/>
                                            <w:bottom w:val="none" w:sz="0" w:space="0" w:color="auto"/>
                                            <w:right w:val="none" w:sz="0" w:space="0" w:color="auto"/>
                                          </w:divBdr>
                                        </w:div>
                                        <w:div w:id="1974670610">
                                          <w:marLeft w:val="0"/>
                                          <w:marRight w:val="0"/>
                                          <w:marTop w:val="0"/>
                                          <w:marBottom w:val="0"/>
                                          <w:divBdr>
                                            <w:top w:val="none" w:sz="0" w:space="0" w:color="auto"/>
                                            <w:left w:val="none" w:sz="0" w:space="0" w:color="auto"/>
                                            <w:bottom w:val="none" w:sz="0" w:space="0" w:color="auto"/>
                                            <w:right w:val="none" w:sz="0" w:space="0" w:color="auto"/>
                                          </w:divBdr>
                                        </w:div>
                                        <w:div w:id="1399205589">
                                          <w:marLeft w:val="0"/>
                                          <w:marRight w:val="0"/>
                                          <w:marTop w:val="0"/>
                                          <w:marBottom w:val="0"/>
                                          <w:divBdr>
                                            <w:top w:val="none" w:sz="0" w:space="0" w:color="auto"/>
                                            <w:left w:val="none" w:sz="0" w:space="0" w:color="auto"/>
                                            <w:bottom w:val="none" w:sz="0" w:space="0" w:color="auto"/>
                                            <w:right w:val="none" w:sz="0" w:space="0" w:color="auto"/>
                                          </w:divBdr>
                                        </w:div>
                                        <w:div w:id="794328965">
                                          <w:marLeft w:val="0"/>
                                          <w:marRight w:val="0"/>
                                          <w:marTop w:val="0"/>
                                          <w:marBottom w:val="0"/>
                                          <w:divBdr>
                                            <w:top w:val="none" w:sz="0" w:space="0" w:color="auto"/>
                                            <w:left w:val="none" w:sz="0" w:space="0" w:color="auto"/>
                                            <w:bottom w:val="none" w:sz="0" w:space="0" w:color="auto"/>
                                            <w:right w:val="none" w:sz="0" w:space="0" w:color="auto"/>
                                          </w:divBdr>
                                        </w:div>
                                        <w:div w:id="1349215003">
                                          <w:marLeft w:val="0"/>
                                          <w:marRight w:val="0"/>
                                          <w:marTop w:val="0"/>
                                          <w:marBottom w:val="0"/>
                                          <w:divBdr>
                                            <w:top w:val="none" w:sz="0" w:space="0" w:color="auto"/>
                                            <w:left w:val="none" w:sz="0" w:space="0" w:color="auto"/>
                                            <w:bottom w:val="none" w:sz="0" w:space="0" w:color="auto"/>
                                            <w:right w:val="none" w:sz="0" w:space="0" w:color="auto"/>
                                          </w:divBdr>
                                        </w:div>
                                        <w:div w:id="359089706">
                                          <w:marLeft w:val="0"/>
                                          <w:marRight w:val="0"/>
                                          <w:marTop w:val="0"/>
                                          <w:marBottom w:val="0"/>
                                          <w:divBdr>
                                            <w:top w:val="none" w:sz="0" w:space="0" w:color="auto"/>
                                            <w:left w:val="none" w:sz="0" w:space="0" w:color="auto"/>
                                            <w:bottom w:val="none" w:sz="0" w:space="0" w:color="auto"/>
                                            <w:right w:val="none" w:sz="0" w:space="0" w:color="auto"/>
                                          </w:divBdr>
                                        </w:div>
                                        <w:div w:id="1296449679">
                                          <w:marLeft w:val="0"/>
                                          <w:marRight w:val="0"/>
                                          <w:marTop w:val="0"/>
                                          <w:marBottom w:val="0"/>
                                          <w:divBdr>
                                            <w:top w:val="none" w:sz="0" w:space="0" w:color="auto"/>
                                            <w:left w:val="none" w:sz="0" w:space="0" w:color="auto"/>
                                            <w:bottom w:val="none" w:sz="0" w:space="0" w:color="auto"/>
                                            <w:right w:val="none" w:sz="0" w:space="0" w:color="auto"/>
                                          </w:divBdr>
                                        </w:div>
                                        <w:div w:id="14739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4907">
          <w:marLeft w:val="0"/>
          <w:marRight w:val="0"/>
          <w:marTop w:val="0"/>
          <w:marBottom w:val="300"/>
          <w:divBdr>
            <w:top w:val="single" w:sz="8" w:space="0" w:color="E0E0E0"/>
            <w:left w:val="single" w:sz="8" w:space="0" w:color="E0E0E0"/>
            <w:bottom w:val="single" w:sz="8" w:space="0" w:color="E0E0E0"/>
            <w:right w:val="single" w:sz="8" w:space="0" w:color="E0E0E0"/>
          </w:divBdr>
          <w:divsChild>
            <w:div w:id="439028456">
              <w:marLeft w:val="0"/>
              <w:marRight w:val="0"/>
              <w:marTop w:val="0"/>
              <w:marBottom w:val="0"/>
              <w:divBdr>
                <w:top w:val="none" w:sz="0" w:space="0" w:color="auto"/>
                <w:left w:val="none" w:sz="0" w:space="0" w:color="auto"/>
                <w:bottom w:val="none" w:sz="0" w:space="0" w:color="auto"/>
                <w:right w:val="none" w:sz="0" w:space="0" w:color="auto"/>
              </w:divBdr>
            </w:div>
            <w:div w:id="479493511">
              <w:marLeft w:val="0"/>
              <w:marRight w:val="0"/>
              <w:marTop w:val="0"/>
              <w:marBottom w:val="0"/>
              <w:divBdr>
                <w:top w:val="none" w:sz="0" w:space="0" w:color="auto"/>
                <w:left w:val="none" w:sz="0" w:space="0" w:color="auto"/>
                <w:bottom w:val="none" w:sz="0" w:space="0" w:color="auto"/>
                <w:right w:val="none" w:sz="0" w:space="0" w:color="auto"/>
              </w:divBdr>
            </w:div>
          </w:divsChild>
        </w:div>
        <w:div w:id="152962717">
          <w:marLeft w:val="0"/>
          <w:marRight w:val="0"/>
          <w:marTop w:val="0"/>
          <w:marBottom w:val="0"/>
          <w:divBdr>
            <w:top w:val="none" w:sz="0" w:space="0" w:color="auto"/>
            <w:left w:val="none" w:sz="0" w:space="0" w:color="auto"/>
            <w:bottom w:val="none" w:sz="0" w:space="0" w:color="auto"/>
            <w:right w:val="none" w:sz="0" w:space="0" w:color="auto"/>
          </w:divBdr>
          <w:divsChild>
            <w:div w:id="211770857">
              <w:marLeft w:val="0"/>
              <w:marRight w:val="0"/>
              <w:marTop w:val="0"/>
              <w:marBottom w:val="0"/>
              <w:divBdr>
                <w:top w:val="none" w:sz="0" w:space="0" w:color="auto"/>
                <w:left w:val="none" w:sz="0" w:space="0" w:color="auto"/>
                <w:bottom w:val="none" w:sz="0" w:space="0" w:color="auto"/>
                <w:right w:val="none" w:sz="0" w:space="0" w:color="auto"/>
              </w:divBdr>
            </w:div>
            <w:div w:id="1229151702">
              <w:marLeft w:val="0"/>
              <w:marRight w:val="0"/>
              <w:marTop w:val="0"/>
              <w:marBottom w:val="0"/>
              <w:divBdr>
                <w:top w:val="none" w:sz="0" w:space="0" w:color="auto"/>
                <w:left w:val="none" w:sz="0" w:space="0" w:color="auto"/>
                <w:bottom w:val="none" w:sz="0" w:space="0" w:color="auto"/>
                <w:right w:val="none" w:sz="0" w:space="0" w:color="auto"/>
              </w:divBdr>
            </w:div>
            <w:div w:id="15211675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57770196">
      <w:bodyDiv w:val="1"/>
      <w:marLeft w:val="0"/>
      <w:marRight w:val="0"/>
      <w:marTop w:val="0"/>
      <w:marBottom w:val="0"/>
      <w:divBdr>
        <w:top w:val="none" w:sz="0" w:space="0" w:color="auto"/>
        <w:left w:val="none" w:sz="0" w:space="0" w:color="auto"/>
        <w:bottom w:val="none" w:sz="0" w:space="0" w:color="auto"/>
        <w:right w:val="none" w:sz="0" w:space="0" w:color="auto"/>
      </w:divBdr>
    </w:div>
    <w:div w:id="1261648005">
      <w:bodyDiv w:val="1"/>
      <w:marLeft w:val="0"/>
      <w:marRight w:val="0"/>
      <w:marTop w:val="0"/>
      <w:marBottom w:val="0"/>
      <w:divBdr>
        <w:top w:val="none" w:sz="0" w:space="0" w:color="auto"/>
        <w:left w:val="none" w:sz="0" w:space="0" w:color="auto"/>
        <w:bottom w:val="none" w:sz="0" w:space="0" w:color="auto"/>
        <w:right w:val="none" w:sz="0" w:space="0" w:color="auto"/>
      </w:divBdr>
    </w:div>
    <w:div w:id="1504776646">
      <w:bodyDiv w:val="1"/>
      <w:marLeft w:val="0"/>
      <w:marRight w:val="0"/>
      <w:marTop w:val="0"/>
      <w:marBottom w:val="0"/>
      <w:divBdr>
        <w:top w:val="none" w:sz="0" w:space="0" w:color="auto"/>
        <w:left w:val="none" w:sz="0" w:space="0" w:color="auto"/>
        <w:bottom w:val="none" w:sz="0" w:space="0" w:color="auto"/>
        <w:right w:val="none" w:sz="0" w:space="0" w:color="auto"/>
      </w:divBdr>
    </w:div>
    <w:div w:id="1725444708">
      <w:bodyDiv w:val="1"/>
      <w:marLeft w:val="0"/>
      <w:marRight w:val="0"/>
      <w:marTop w:val="0"/>
      <w:marBottom w:val="0"/>
      <w:divBdr>
        <w:top w:val="none" w:sz="0" w:space="0" w:color="auto"/>
        <w:left w:val="none" w:sz="0" w:space="0" w:color="auto"/>
        <w:bottom w:val="none" w:sz="0" w:space="0" w:color="auto"/>
        <w:right w:val="none" w:sz="0" w:space="0" w:color="auto"/>
      </w:divBdr>
    </w:div>
    <w:div w:id="1769035486">
      <w:bodyDiv w:val="1"/>
      <w:marLeft w:val="0"/>
      <w:marRight w:val="0"/>
      <w:marTop w:val="0"/>
      <w:marBottom w:val="0"/>
      <w:divBdr>
        <w:top w:val="none" w:sz="0" w:space="0" w:color="auto"/>
        <w:left w:val="none" w:sz="0" w:space="0" w:color="auto"/>
        <w:bottom w:val="none" w:sz="0" w:space="0" w:color="auto"/>
        <w:right w:val="none" w:sz="0" w:space="0" w:color="auto"/>
      </w:divBdr>
    </w:div>
    <w:div w:id="2011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E1C8A32C1E7921AF6D2FDC77C651168255BBA0BFB68653861B6DEA37DCE1D532D20E42144kFS3E" TargetMode="External"/><Relationship Id="rId11" Type="http://schemas.openxmlformats.org/officeDocument/2006/relationships/hyperlink" Target="http://www.rg.ru/2012/12/30/obrazovanie-dok.html"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10" Type="http://schemas.openxmlformats.org/officeDocument/2006/relationships/hyperlink" Target="http://docs.cntd.ru/document/9020796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79672"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D581-BD2C-473F-A934-85DE3C40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6493</Words>
  <Characters>37014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Пользователь Windows</cp:lastModifiedBy>
  <cp:revision>20</cp:revision>
  <cp:lastPrinted>2022-02-09T03:41:00Z</cp:lastPrinted>
  <dcterms:created xsi:type="dcterms:W3CDTF">2021-11-15T03:10:00Z</dcterms:created>
  <dcterms:modified xsi:type="dcterms:W3CDTF">2022-02-21T02:36:00Z</dcterms:modified>
</cp:coreProperties>
</file>